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1D5BEC" w:rsidRPr="00BA5C34" w:rsidRDefault="001D5BEC" w:rsidP="001D5BEC">
      <w:pPr>
        <w:rPr>
          <w:sz w:val="24"/>
          <w:szCs w:val="24"/>
        </w:rPr>
      </w:pPr>
      <w:r w:rsidRPr="00BA5C34">
        <w:rPr>
          <w:sz w:val="24"/>
          <w:szCs w:val="24"/>
        </w:rPr>
        <w:tab/>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6"/>
        <w:gridCol w:w="3076"/>
        <w:gridCol w:w="851"/>
        <w:gridCol w:w="5103"/>
      </w:tblGrid>
      <w:tr w:rsidR="001D5BEC" w:rsidRPr="00BA5C34" w:rsidTr="0001287F">
        <w:tc>
          <w:tcPr>
            <w:tcW w:w="576" w:type="dxa"/>
          </w:tcPr>
          <w:p w:rsidR="001D5BEC" w:rsidRPr="00BA5C34" w:rsidRDefault="001D5BEC" w:rsidP="0001287F">
            <w:pPr>
              <w:rPr>
                <w:sz w:val="24"/>
                <w:szCs w:val="24"/>
              </w:rPr>
            </w:pPr>
          </w:p>
        </w:tc>
        <w:tc>
          <w:tcPr>
            <w:tcW w:w="3076" w:type="dxa"/>
            <w:vAlign w:val="center"/>
          </w:tcPr>
          <w:p w:rsidR="001D5BEC" w:rsidRPr="00BA5C34" w:rsidRDefault="001D5BEC" w:rsidP="0001287F">
            <w:pPr>
              <w:rPr>
                <w:sz w:val="24"/>
                <w:szCs w:val="24"/>
              </w:rPr>
            </w:pPr>
            <w:r w:rsidRPr="00BA5C34">
              <w:rPr>
                <w:sz w:val="24"/>
                <w:szCs w:val="24"/>
              </w:rPr>
              <w:t>Vieta, Līguma datums:</w:t>
            </w:r>
          </w:p>
        </w:tc>
        <w:tc>
          <w:tcPr>
            <w:tcW w:w="5954" w:type="dxa"/>
            <w:gridSpan w:val="2"/>
            <w:vAlign w:val="center"/>
          </w:tcPr>
          <w:p w:rsidR="001D5BEC" w:rsidRPr="00BA5C34" w:rsidRDefault="001D5BEC" w:rsidP="0001287F">
            <w:pPr>
              <w:jc w:val="both"/>
              <w:rPr>
                <w:i/>
                <w:sz w:val="24"/>
                <w:szCs w:val="24"/>
              </w:rPr>
            </w:pPr>
            <w:proofErr w:type="gramStart"/>
            <w:r w:rsidRPr="00BA5C34">
              <w:rPr>
                <w:sz w:val="24"/>
                <w:szCs w:val="24"/>
              </w:rPr>
              <w:t>Rīgā,</w:t>
            </w:r>
            <w:proofErr w:type="gramEnd"/>
            <w:r w:rsidRPr="00BA5C34">
              <w:rPr>
                <w:sz w:val="24"/>
                <w:szCs w:val="24"/>
              </w:rPr>
              <w:t xml:space="preserve"> </w:t>
            </w:r>
            <w:r w:rsidRPr="00BA5C34">
              <w:rPr>
                <w:i/>
                <w:sz w:val="24"/>
                <w:szCs w:val="24"/>
              </w:rPr>
              <w:t>Līguma parakstīšanas datums ir pēdējā pievienotā droša elektroniskā paraksta laika zīmoga datums.</w:t>
            </w:r>
          </w:p>
        </w:tc>
      </w:tr>
      <w:tr w:rsidR="001D5BEC" w:rsidRPr="00BA5C34" w:rsidTr="0001287F">
        <w:tc>
          <w:tcPr>
            <w:tcW w:w="576" w:type="dxa"/>
          </w:tcPr>
          <w:p w:rsidR="001D5BEC" w:rsidRPr="00BA5C34" w:rsidRDefault="001D5BEC" w:rsidP="0001287F">
            <w:pPr>
              <w:rPr>
                <w:sz w:val="24"/>
                <w:szCs w:val="24"/>
              </w:rPr>
            </w:pPr>
            <w:r w:rsidRPr="00BA5C34">
              <w:rPr>
                <w:sz w:val="24"/>
                <w:szCs w:val="24"/>
              </w:rPr>
              <w:t>1.0</w:t>
            </w:r>
          </w:p>
        </w:tc>
        <w:tc>
          <w:tcPr>
            <w:tcW w:w="3076" w:type="dxa"/>
            <w:vAlign w:val="center"/>
          </w:tcPr>
          <w:p w:rsidR="001D5BEC" w:rsidRPr="00BA5C34" w:rsidRDefault="001D5BEC" w:rsidP="0001287F">
            <w:pPr>
              <w:rPr>
                <w:b/>
                <w:sz w:val="24"/>
                <w:szCs w:val="24"/>
              </w:rPr>
            </w:pPr>
            <w:r w:rsidRPr="00BA5C34">
              <w:rPr>
                <w:b/>
                <w:sz w:val="24"/>
                <w:szCs w:val="24"/>
              </w:rPr>
              <w:t>Pārdevējs:</w:t>
            </w:r>
          </w:p>
        </w:tc>
        <w:tc>
          <w:tcPr>
            <w:tcW w:w="5954" w:type="dxa"/>
            <w:gridSpan w:val="2"/>
            <w:vAlign w:val="center"/>
          </w:tcPr>
          <w:p w:rsidR="001D5BEC" w:rsidRPr="00BA5C34" w:rsidRDefault="001D5BEC" w:rsidP="0001287F">
            <w:pPr>
              <w:jc w:val="center"/>
              <w:rPr>
                <w:b/>
                <w:sz w:val="24"/>
                <w:szCs w:val="24"/>
              </w:rPr>
            </w:pPr>
            <w:r w:rsidRPr="00BA5C34">
              <w:rPr>
                <w:b/>
                <w:sz w:val="24"/>
                <w:szCs w:val="24"/>
              </w:rPr>
              <w:t>SIA „MK TRADE”</w:t>
            </w:r>
          </w:p>
        </w:tc>
      </w:tr>
      <w:tr w:rsidR="001D5BEC" w:rsidRPr="00BA5C34" w:rsidTr="0001287F">
        <w:tc>
          <w:tcPr>
            <w:tcW w:w="576" w:type="dxa"/>
          </w:tcPr>
          <w:p w:rsidR="001D5BEC" w:rsidRPr="00BA5C34" w:rsidRDefault="001D5BEC" w:rsidP="0001287F">
            <w:pPr>
              <w:rPr>
                <w:sz w:val="24"/>
                <w:szCs w:val="24"/>
              </w:rPr>
            </w:pPr>
          </w:p>
        </w:tc>
        <w:tc>
          <w:tcPr>
            <w:tcW w:w="3076" w:type="dxa"/>
            <w:vAlign w:val="center"/>
          </w:tcPr>
          <w:p w:rsidR="001D5BEC" w:rsidRPr="00BA5C34" w:rsidRDefault="001D5BEC" w:rsidP="0001287F">
            <w:pPr>
              <w:rPr>
                <w:sz w:val="24"/>
                <w:szCs w:val="24"/>
              </w:rPr>
            </w:pPr>
            <w:r w:rsidRPr="00BA5C34">
              <w:rPr>
                <w:sz w:val="24"/>
                <w:szCs w:val="24"/>
              </w:rPr>
              <w:t>Reģistrācijas Nr.:</w:t>
            </w:r>
          </w:p>
        </w:tc>
        <w:tc>
          <w:tcPr>
            <w:tcW w:w="5954" w:type="dxa"/>
            <w:gridSpan w:val="2"/>
            <w:vAlign w:val="center"/>
          </w:tcPr>
          <w:p w:rsidR="001D5BEC" w:rsidRPr="00BA5C34" w:rsidRDefault="001D5BEC" w:rsidP="0001287F">
            <w:pPr>
              <w:rPr>
                <w:sz w:val="24"/>
                <w:szCs w:val="24"/>
              </w:rPr>
            </w:pPr>
            <w:r w:rsidRPr="00BA5C34">
              <w:rPr>
                <w:sz w:val="24"/>
                <w:szCs w:val="24"/>
              </w:rPr>
              <w:t>40103299982</w:t>
            </w:r>
          </w:p>
        </w:tc>
      </w:tr>
      <w:tr w:rsidR="001D5BEC" w:rsidRPr="00BA5C34" w:rsidTr="0001287F">
        <w:tc>
          <w:tcPr>
            <w:tcW w:w="576" w:type="dxa"/>
          </w:tcPr>
          <w:p w:rsidR="001D5BEC" w:rsidRPr="00BA5C34" w:rsidRDefault="001D5BEC" w:rsidP="0001287F">
            <w:pPr>
              <w:rPr>
                <w:sz w:val="24"/>
                <w:szCs w:val="24"/>
              </w:rPr>
            </w:pPr>
          </w:p>
        </w:tc>
        <w:tc>
          <w:tcPr>
            <w:tcW w:w="3076" w:type="dxa"/>
            <w:vAlign w:val="center"/>
          </w:tcPr>
          <w:p w:rsidR="001D5BEC" w:rsidRPr="00BA5C34" w:rsidRDefault="001D5BEC" w:rsidP="0001287F">
            <w:pPr>
              <w:rPr>
                <w:sz w:val="24"/>
                <w:szCs w:val="24"/>
              </w:rPr>
            </w:pPr>
            <w:r w:rsidRPr="00BA5C34">
              <w:rPr>
                <w:sz w:val="24"/>
                <w:szCs w:val="24"/>
              </w:rPr>
              <w:t>PVN Nr.</w:t>
            </w:r>
          </w:p>
        </w:tc>
        <w:tc>
          <w:tcPr>
            <w:tcW w:w="5954" w:type="dxa"/>
            <w:gridSpan w:val="2"/>
            <w:vAlign w:val="center"/>
          </w:tcPr>
          <w:p w:rsidR="001D5BEC" w:rsidRPr="00BA5C34" w:rsidRDefault="001D5BEC" w:rsidP="0001287F">
            <w:pPr>
              <w:rPr>
                <w:sz w:val="24"/>
                <w:szCs w:val="24"/>
              </w:rPr>
            </w:pPr>
            <w:r w:rsidRPr="00BA5C34">
              <w:rPr>
                <w:sz w:val="24"/>
                <w:szCs w:val="24"/>
              </w:rPr>
              <w:t>LV40103299982</w:t>
            </w:r>
          </w:p>
        </w:tc>
      </w:tr>
      <w:tr w:rsidR="001D5BEC" w:rsidRPr="00BA5C34" w:rsidTr="0001287F">
        <w:tc>
          <w:tcPr>
            <w:tcW w:w="576" w:type="dxa"/>
          </w:tcPr>
          <w:p w:rsidR="001D5BEC" w:rsidRPr="00BA5C34" w:rsidRDefault="001D5BEC" w:rsidP="0001287F">
            <w:pPr>
              <w:rPr>
                <w:sz w:val="24"/>
                <w:szCs w:val="24"/>
              </w:rPr>
            </w:pPr>
          </w:p>
        </w:tc>
        <w:tc>
          <w:tcPr>
            <w:tcW w:w="3076" w:type="dxa"/>
            <w:vAlign w:val="center"/>
          </w:tcPr>
          <w:p w:rsidR="001D5BEC" w:rsidRPr="00BA5C34" w:rsidRDefault="001D5BEC" w:rsidP="0001287F">
            <w:pPr>
              <w:rPr>
                <w:sz w:val="24"/>
                <w:szCs w:val="24"/>
              </w:rPr>
            </w:pPr>
            <w:r w:rsidRPr="00BA5C34">
              <w:rPr>
                <w:sz w:val="24"/>
                <w:szCs w:val="24"/>
              </w:rPr>
              <w:t>Juridiskā adrese:</w:t>
            </w:r>
          </w:p>
        </w:tc>
        <w:tc>
          <w:tcPr>
            <w:tcW w:w="5954" w:type="dxa"/>
            <w:gridSpan w:val="2"/>
            <w:vAlign w:val="center"/>
          </w:tcPr>
          <w:p w:rsidR="001D5BEC" w:rsidRPr="00BA5C34" w:rsidRDefault="001D5BEC" w:rsidP="0001287F">
            <w:pPr>
              <w:rPr>
                <w:sz w:val="24"/>
                <w:szCs w:val="24"/>
              </w:rPr>
            </w:pPr>
            <w:r w:rsidRPr="00BA5C34">
              <w:rPr>
                <w:sz w:val="24"/>
                <w:szCs w:val="24"/>
              </w:rPr>
              <w:t>Krasta iela 105A, Rīga, LV-1019, Latvija</w:t>
            </w:r>
          </w:p>
        </w:tc>
      </w:tr>
      <w:tr w:rsidR="001D5BEC" w:rsidRPr="00BA5C34" w:rsidTr="0001287F">
        <w:tc>
          <w:tcPr>
            <w:tcW w:w="576" w:type="dxa"/>
          </w:tcPr>
          <w:p w:rsidR="001D5BEC" w:rsidRPr="00BA5C34" w:rsidRDefault="001D5BEC" w:rsidP="0001287F">
            <w:pPr>
              <w:rPr>
                <w:sz w:val="24"/>
                <w:szCs w:val="24"/>
              </w:rPr>
            </w:pPr>
          </w:p>
        </w:tc>
        <w:tc>
          <w:tcPr>
            <w:tcW w:w="3076" w:type="dxa"/>
            <w:vAlign w:val="center"/>
          </w:tcPr>
          <w:p w:rsidR="001D5BEC" w:rsidRPr="00BA5C34" w:rsidRDefault="001D5BEC" w:rsidP="0001287F">
            <w:pPr>
              <w:rPr>
                <w:sz w:val="24"/>
                <w:szCs w:val="24"/>
              </w:rPr>
            </w:pPr>
            <w:r w:rsidRPr="00BA5C34">
              <w:rPr>
                <w:sz w:val="24"/>
                <w:szCs w:val="24"/>
              </w:rPr>
              <w:t>Faktiskā adrese:</w:t>
            </w:r>
          </w:p>
        </w:tc>
        <w:tc>
          <w:tcPr>
            <w:tcW w:w="5954" w:type="dxa"/>
            <w:gridSpan w:val="2"/>
            <w:vAlign w:val="center"/>
          </w:tcPr>
          <w:p w:rsidR="001D5BEC" w:rsidRPr="00BA5C34" w:rsidRDefault="001D5BEC" w:rsidP="0001287F">
            <w:pPr>
              <w:rPr>
                <w:sz w:val="24"/>
                <w:szCs w:val="24"/>
              </w:rPr>
            </w:pPr>
            <w:r w:rsidRPr="00BA5C34">
              <w:rPr>
                <w:sz w:val="24"/>
                <w:szCs w:val="24"/>
              </w:rPr>
              <w:t>Krasta iela 105A, Rīga, LV-1019, Latvija</w:t>
            </w:r>
          </w:p>
        </w:tc>
      </w:tr>
      <w:tr w:rsidR="001D5BEC" w:rsidRPr="00BA5C34" w:rsidTr="0001287F">
        <w:tc>
          <w:tcPr>
            <w:tcW w:w="576" w:type="dxa"/>
          </w:tcPr>
          <w:p w:rsidR="001D5BEC" w:rsidRPr="00BA5C34" w:rsidRDefault="001D5BEC" w:rsidP="0001287F">
            <w:pPr>
              <w:rPr>
                <w:sz w:val="24"/>
                <w:szCs w:val="24"/>
              </w:rPr>
            </w:pPr>
          </w:p>
        </w:tc>
        <w:tc>
          <w:tcPr>
            <w:tcW w:w="3076" w:type="dxa"/>
            <w:vAlign w:val="center"/>
          </w:tcPr>
          <w:p w:rsidR="001D5BEC" w:rsidRPr="00BA5C34" w:rsidRDefault="001D5BEC" w:rsidP="0001287F">
            <w:pPr>
              <w:rPr>
                <w:sz w:val="24"/>
                <w:szCs w:val="24"/>
              </w:rPr>
            </w:pPr>
            <w:r w:rsidRPr="00BA5C34">
              <w:rPr>
                <w:sz w:val="24"/>
                <w:szCs w:val="24"/>
              </w:rPr>
              <w:t>Noliktavas adrese:</w:t>
            </w:r>
          </w:p>
        </w:tc>
        <w:tc>
          <w:tcPr>
            <w:tcW w:w="5954" w:type="dxa"/>
            <w:gridSpan w:val="2"/>
            <w:vAlign w:val="center"/>
          </w:tcPr>
          <w:p w:rsidR="001D5BEC" w:rsidRPr="00BA5C34" w:rsidRDefault="001D5BEC" w:rsidP="0001287F">
            <w:pPr>
              <w:rPr>
                <w:sz w:val="24"/>
                <w:szCs w:val="24"/>
              </w:rPr>
            </w:pPr>
            <w:r w:rsidRPr="00BA5C34">
              <w:rPr>
                <w:sz w:val="24"/>
                <w:szCs w:val="24"/>
              </w:rPr>
              <w:t>Latgales iela 493, Rumbula, Stopiņu novads, LV-2121, Latvija</w:t>
            </w:r>
          </w:p>
        </w:tc>
      </w:tr>
      <w:tr w:rsidR="001D5BEC" w:rsidRPr="00BA5C34" w:rsidTr="0001287F">
        <w:tc>
          <w:tcPr>
            <w:tcW w:w="576" w:type="dxa"/>
          </w:tcPr>
          <w:p w:rsidR="001D5BEC" w:rsidRPr="00BA5C34" w:rsidRDefault="001D5BEC" w:rsidP="0001287F">
            <w:pPr>
              <w:rPr>
                <w:sz w:val="24"/>
                <w:szCs w:val="24"/>
              </w:rPr>
            </w:pPr>
          </w:p>
        </w:tc>
        <w:tc>
          <w:tcPr>
            <w:tcW w:w="3076" w:type="dxa"/>
            <w:vAlign w:val="center"/>
          </w:tcPr>
          <w:p w:rsidR="001D5BEC" w:rsidRPr="00BA5C34" w:rsidRDefault="001D5BEC" w:rsidP="0001287F">
            <w:pPr>
              <w:rPr>
                <w:sz w:val="24"/>
                <w:szCs w:val="24"/>
              </w:rPr>
            </w:pPr>
            <w:r w:rsidRPr="00BA5C34">
              <w:rPr>
                <w:sz w:val="24"/>
                <w:szCs w:val="24"/>
              </w:rPr>
              <w:t>Banka:</w:t>
            </w:r>
          </w:p>
        </w:tc>
        <w:tc>
          <w:tcPr>
            <w:tcW w:w="5954" w:type="dxa"/>
            <w:gridSpan w:val="2"/>
            <w:vAlign w:val="center"/>
          </w:tcPr>
          <w:p w:rsidR="001D5BEC" w:rsidRPr="00BA5C34" w:rsidRDefault="001D5BEC" w:rsidP="0001287F">
            <w:pPr>
              <w:rPr>
                <w:sz w:val="24"/>
                <w:szCs w:val="24"/>
              </w:rPr>
            </w:pPr>
            <w:r w:rsidRPr="00BA5C34">
              <w:rPr>
                <w:sz w:val="24"/>
                <w:szCs w:val="24"/>
              </w:rPr>
              <w:t>A/s „SEB Banka”</w:t>
            </w:r>
          </w:p>
        </w:tc>
      </w:tr>
      <w:tr w:rsidR="001D5BEC" w:rsidRPr="00BA5C34" w:rsidTr="0001287F">
        <w:tc>
          <w:tcPr>
            <w:tcW w:w="576" w:type="dxa"/>
          </w:tcPr>
          <w:p w:rsidR="001D5BEC" w:rsidRPr="00BA5C34" w:rsidRDefault="001D5BEC" w:rsidP="0001287F">
            <w:pPr>
              <w:rPr>
                <w:sz w:val="24"/>
                <w:szCs w:val="24"/>
              </w:rPr>
            </w:pPr>
          </w:p>
        </w:tc>
        <w:tc>
          <w:tcPr>
            <w:tcW w:w="3076" w:type="dxa"/>
            <w:vAlign w:val="center"/>
          </w:tcPr>
          <w:p w:rsidR="001D5BEC" w:rsidRPr="00BA5C34" w:rsidRDefault="001D5BEC" w:rsidP="0001287F">
            <w:pPr>
              <w:rPr>
                <w:sz w:val="24"/>
                <w:szCs w:val="24"/>
              </w:rPr>
            </w:pPr>
            <w:r w:rsidRPr="00BA5C34">
              <w:rPr>
                <w:sz w:val="24"/>
                <w:szCs w:val="24"/>
              </w:rPr>
              <w:t xml:space="preserve">Kods: </w:t>
            </w:r>
          </w:p>
        </w:tc>
        <w:tc>
          <w:tcPr>
            <w:tcW w:w="5954" w:type="dxa"/>
            <w:gridSpan w:val="2"/>
            <w:vAlign w:val="center"/>
          </w:tcPr>
          <w:p w:rsidR="001D5BEC" w:rsidRPr="00BA5C34" w:rsidRDefault="001D5BEC" w:rsidP="0001287F">
            <w:pPr>
              <w:rPr>
                <w:sz w:val="24"/>
                <w:szCs w:val="24"/>
              </w:rPr>
            </w:pPr>
            <w:r w:rsidRPr="00BA5C34">
              <w:rPr>
                <w:sz w:val="24"/>
                <w:szCs w:val="24"/>
              </w:rPr>
              <w:t>UNLALV2X</w:t>
            </w:r>
          </w:p>
        </w:tc>
      </w:tr>
      <w:tr w:rsidR="001D5BEC" w:rsidRPr="00BA5C34" w:rsidTr="0001287F">
        <w:tc>
          <w:tcPr>
            <w:tcW w:w="576" w:type="dxa"/>
          </w:tcPr>
          <w:p w:rsidR="001D5BEC" w:rsidRPr="00BA5C34" w:rsidRDefault="001D5BEC" w:rsidP="0001287F">
            <w:pPr>
              <w:rPr>
                <w:sz w:val="24"/>
                <w:szCs w:val="24"/>
              </w:rPr>
            </w:pPr>
          </w:p>
        </w:tc>
        <w:tc>
          <w:tcPr>
            <w:tcW w:w="3076" w:type="dxa"/>
            <w:vAlign w:val="center"/>
          </w:tcPr>
          <w:p w:rsidR="001D5BEC" w:rsidRPr="00BA5C34" w:rsidRDefault="001D5BEC" w:rsidP="0001287F">
            <w:pPr>
              <w:rPr>
                <w:sz w:val="24"/>
                <w:szCs w:val="24"/>
              </w:rPr>
            </w:pPr>
            <w:r w:rsidRPr="00BA5C34">
              <w:rPr>
                <w:sz w:val="24"/>
                <w:szCs w:val="24"/>
              </w:rPr>
              <w:t>Konta Nr.</w:t>
            </w:r>
          </w:p>
        </w:tc>
        <w:tc>
          <w:tcPr>
            <w:tcW w:w="5954" w:type="dxa"/>
            <w:gridSpan w:val="2"/>
            <w:vAlign w:val="center"/>
          </w:tcPr>
          <w:p w:rsidR="001D5BEC" w:rsidRPr="00BA5C34" w:rsidRDefault="001D5BEC" w:rsidP="0001287F">
            <w:pPr>
              <w:rPr>
                <w:sz w:val="24"/>
                <w:szCs w:val="24"/>
              </w:rPr>
            </w:pPr>
            <w:r w:rsidRPr="00BA5C34">
              <w:rPr>
                <w:sz w:val="24"/>
                <w:szCs w:val="24"/>
              </w:rPr>
              <w:t>LV36UNLA0050017926579</w:t>
            </w:r>
          </w:p>
        </w:tc>
      </w:tr>
      <w:tr w:rsidR="001D5BEC" w:rsidRPr="00BA5C34" w:rsidTr="0001287F">
        <w:tc>
          <w:tcPr>
            <w:tcW w:w="576" w:type="dxa"/>
          </w:tcPr>
          <w:p w:rsidR="001D5BEC" w:rsidRPr="00BA5C34" w:rsidRDefault="001D5BEC" w:rsidP="0001287F">
            <w:pPr>
              <w:rPr>
                <w:sz w:val="24"/>
                <w:szCs w:val="24"/>
              </w:rPr>
            </w:pPr>
          </w:p>
        </w:tc>
        <w:tc>
          <w:tcPr>
            <w:tcW w:w="3076" w:type="dxa"/>
            <w:vAlign w:val="center"/>
          </w:tcPr>
          <w:p w:rsidR="001D5BEC" w:rsidRPr="00BA5C34" w:rsidRDefault="001D5BEC" w:rsidP="0001287F">
            <w:pPr>
              <w:rPr>
                <w:sz w:val="24"/>
                <w:szCs w:val="24"/>
              </w:rPr>
            </w:pPr>
            <w:r w:rsidRPr="00BA5C34">
              <w:rPr>
                <w:sz w:val="24"/>
                <w:szCs w:val="24"/>
              </w:rPr>
              <w:t>Tālr./fakss:</w:t>
            </w:r>
          </w:p>
        </w:tc>
        <w:tc>
          <w:tcPr>
            <w:tcW w:w="5954" w:type="dxa"/>
            <w:gridSpan w:val="2"/>
            <w:vAlign w:val="center"/>
          </w:tcPr>
          <w:p w:rsidR="001D5BEC" w:rsidRPr="00BA5C34" w:rsidRDefault="001D5BEC" w:rsidP="0001287F">
            <w:pPr>
              <w:rPr>
                <w:sz w:val="24"/>
                <w:szCs w:val="24"/>
              </w:rPr>
            </w:pPr>
            <w:r w:rsidRPr="00BA5C34">
              <w:rPr>
                <w:sz w:val="24"/>
                <w:szCs w:val="24"/>
              </w:rPr>
              <w:t>67807852 / 67893976</w:t>
            </w:r>
          </w:p>
        </w:tc>
      </w:tr>
      <w:tr w:rsidR="001D5BEC" w:rsidRPr="00BA5C34" w:rsidTr="0001287F">
        <w:tc>
          <w:tcPr>
            <w:tcW w:w="576" w:type="dxa"/>
          </w:tcPr>
          <w:p w:rsidR="001D5BEC" w:rsidRPr="00BA5C34" w:rsidRDefault="001D5BEC" w:rsidP="0001287F">
            <w:pPr>
              <w:rPr>
                <w:sz w:val="24"/>
                <w:szCs w:val="24"/>
              </w:rPr>
            </w:pPr>
          </w:p>
        </w:tc>
        <w:tc>
          <w:tcPr>
            <w:tcW w:w="3076" w:type="dxa"/>
            <w:vAlign w:val="center"/>
          </w:tcPr>
          <w:p w:rsidR="001D5BEC" w:rsidRPr="00BA5C34" w:rsidRDefault="001D5BEC" w:rsidP="0001287F">
            <w:pPr>
              <w:rPr>
                <w:sz w:val="24"/>
                <w:szCs w:val="24"/>
              </w:rPr>
            </w:pPr>
            <w:r w:rsidRPr="00BA5C34">
              <w:rPr>
                <w:sz w:val="24"/>
                <w:szCs w:val="24"/>
              </w:rPr>
              <w:t>e-pasts:</w:t>
            </w:r>
          </w:p>
        </w:tc>
        <w:tc>
          <w:tcPr>
            <w:tcW w:w="5954" w:type="dxa"/>
            <w:gridSpan w:val="2"/>
            <w:vAlign w:val="center"/>
          </w:tcPr>
          <w:p w:rsidR="001D5BEC" w:rsidRPr="00BA5C34" w:rsidRDefault="001D5BEC" w:rsidP="0001287F">
            <w:pPr>
              <w:rPr>
                <w:sz w:val="24"/>
                <w:szCs w:val="24"/>
              </w:rPr>
            </w:pPr>
            <w:hyperlink r:id="rId7" w:history="1">
              <w:r w:rsidRPr="00BA5C34">
                <w:rPr>
                  <w:rStyle w:val="Hipersaite"/>
                  <w:rFonts w:eastAsiaTheme="majorEastAsia"/>
                  <w:sz w:val="24"/>
                  <w:szCs w:val="24"/>
                </w:rPr>
                <w:t>administracija@mktrade.lv</w:t>
              </w:r>
            </w:hyperlink>
            <w:r w:rsidRPr="00BA5C34">
              <w:rPr>
                <w:sz w:val="24"/>
                <w:szCs w:val="24"/>
              </w:rPr>
              <w:t xml:space="preserve"> </w:t>
            </w:r>
          </w:p>
        </w:tc>
      </w:tr>
      <w:tr w:rsidR="001D5BEC" w:rsidRPr="00BA5C34" w:rsidTr="0001287F">
        <w:tc>
          <w:tcPr>
            <w:tcW w:w="576" w:type="dxa"/>
          </w:tcPr>
          <w:p w:rsidR="001D5BEC" w:rsidRPr="00BA5C34" w:rsidRDefault="001D5BEC" w:rsidP="0001287F">
            <w:pPr>
              <w:rPr>
                <w:sz w:val="24"/>
                <w:szCs w:val="24"/>
              </w:rPr>
            </w:pPr>
          </w:p>
        </w:tc>
        <w:tc>
          <w:tcPr>
            <w:tcW w:w="3076" w:type="dxa"/>
            <w:vAlign w:val="center"/>
          </w:tcPr>
          <w:p w:rsidR="001D5BEC" w:rsidRPr="00BA5C34" w:rsidRDefault="001D5BEC" w:rsidP="0001287F">
            <w:pPr>
              <w:rPr>
                <w:sz w:val="24"/>
                <w:szCs w:val="24"/>
              </w:rPr>
            </w:pPr>
            <w:r w:rsidRPr="00BA5C34">
              <w:rPr>
                <w:sz w:val="24"/>
                <w:szCs w:val="24"/>
              </w:rPr>
              <w:t>paraksta tiesīgā persona:</w:t>
            </w:r>
          </w:p>
        </w:tc>
        <w:tc>
          <w:tcPr>
            <w:tcW w:w="5954" w:type="dxa"/>
            <w:gridSpan w:val="2"/>
            <w:vAlign w:val="center"/>
          </w:tcPr>
          <w:p w:rsidR="001D5BEC" w:rsidRPr="00BA5C34" w:rsidRDefault="001D5BEC" w:rsidP="0001287F">
            <w:pPr>
              <w:rPr>
                <w:sz w:val="24"/>
                <w:szCs w:val="24"/>
              </w:rPr>
            </w:pPr>
            <w:r w:rsidRPr="00BA5C34">
              <w:rPr>
                <w:sz w:val="24"/>
                <w:szCs w:val="24"/>
              </w:rPr>
              <w:t xml:space="preserve">Valdes loceklis Andrejs </w:t>
            </w:r>
            <w:proofErr w:type="spellStart"/>
            <w:r w:rsidRPr="00BA5C34">
              <w:rPr>
                <w:sz w:val="24"/>
                <w:szCs w:val="24"/>
              </w:rPr>
              <w:t>Korņejevs</w:t>
            </w:r>
            <w:proofErr w:type="spellEnd"/>
          </w:p>
        </w:tc>
      </w:tr>
      <w:tr w:rsidR="001D5BEC" w:rsidRPr="00BA5C34" w:rsidTr="0001287F">
        <w:tc>
          <w:tcPr>
            <w:tcW w:w="576" w:type="dxa"/>
          </w:tcPr>
          <w:p w:rsidR="001D5BEC" w:rsidRPr="00BA5C34" w:rsidRDefault="001D5BEC" w:rsidP="0001287F">
            <w:pPr>
              <w:rPr>
                <w:sz w:val="24"/>
                <w:szCs w:val="24"/>
              </w:rPr>
            </w:pPr>
            <w:permStart w:id="1159270001" w:edGrp="everyone" w:colFirst="2" w:colLast="2"/>
            <w:r w:rsidRPr="00BA5C34">
              <w:rPr>
                <w:sz w:val="24"/>
                <w:szCs w:val="24"/>
              </w:rPr>
              <w:t>2.0</w:t>
            </w:r>
          </w:p>
        </w:tc>
        <w:tc>
          <w:tcPr>
            <w:tcW w:w="3076" w:type="dxa"/>
          </w:tcPr>
          <w:p w:rsidR="001D5BEC" w:rsidRPr="00BA5C34" w:rsidRDefault="001D5BEC" w:rsidP="0001287F">
            <w:pPr>
              <w:rPr>
                <w:sz w:val="24"/>
                <w:szCs w:val="24"/>
              </w:rPr>
            </w:pPr>
            <w:r w:rsidRPr="00BA5C34">
              <w:rPr>
                <w:sz w:val="24"/>
                <w:szCs w:val="24"/>
              </w:rPr>
              <w:t>Pircējs:</w:t>
            </w:r>
          </w:p>
        </w:tc>
        <w:tc>
          <w:tcPr>
            <w:tcW w:w="5954" w:type="dxa"/>
            <w:gridSpan w:val="2"/>
          </w:tcPr>
          <w:p w:rsidR="001D5BEC" w:rsidRPr="004D4345" w:rsidRDefault="001D5BEC" w:rsidP="0001287F">
            <w:pPr>
              <w:jc w:val="center"/>
              <w:rPr>
                <w:b/>
                <w:bCs/>
                <w:sz w:val="24"/>
                <w:szCs w:val="24"/>
              </w:rPr>
            </w:pPr>
          </w:p>
        </w:tc>
      </w:tr>
      <w:tr w:rsidR="001D5BEC" w:rsidRPr="00BA5C34" w:rsidTr="0001287F">
        <w:tc>
          <w:tcPr>
            <w:tcW w:w="576" w:type="dxa"/>
          </w:tcPr>
          <w:p w:rsidR="001D5BEC" w:rsidRPr="00BA5C34" w:rsidRDefault="001D5BEC" w:rsidP="0001287F">
            <w:pPr>
              <w:rPr>
                <w:sz w:val="24"/>
                <w:szCs w:val="24"/>
              </w:rPr>
            </w:pPr>
            <w:permStart w:id="339680257" w:edGrp="everyone" w:colFirst="2" w:colLast="2"/>
            <w:permEnd w:id="1159270001"/>
          </w:p>
        </w:tc>
        <w:tc>
          <w:tcPr>
            <w:tcW w:w="3076" w:type="dxa"/>
          </w:tcPr>
          <w:p w:rsidR="001D5BEC" w:rsidRPr="00BA5C34" w:rsidRDefault="001D5BEC" w:rsidP="0001287F">
            <w:pPr>
              <w:rPr>
                <w:sz w:val="24"/>
                <w:szCs w:val="24"/>
              </w:rPr>
            </w:pPr>
            <w:r w:rsidRPr="00BA5C34">
              <w:rPr>
                <w:sz w:val="24"/>
                <w:szCs w:val="24"/>
              </w:rPr>
              <w:t>Reģistrācijas Nr.:</w:t>
            </w:r>
          </w:p>
        </w:tc>
        <w:tc>
          <w:tcPr>
            <w:tcW w:w="5954" w:type="dxa"/>
            <w:gridSpan w:val="2"/>
          </w:tcPr>
          <w:p w:rsidR="001D5BEC" w:rsidRPr="004D4345" w:rsidRDefault="001D5BEC" w:rsidP="0001287F">
            <w:pPr>
              <w:rPr>
                <w:sz w:val="24"/>
                <w:szCs w:val="24"/>
              </w:rPr>
            </w:pPr>
          </w:p>
        </w:tc>
      </w:tr>
      <w:tr w:rsidR="001D5BEC" w:rsidRPr="00BA5C34" w:rsidTr="0001287F">
        <w:tc>
          <w:tcPr>
            <w:tcW w:w="576" w:type="dxa"/>
          </w:tcPr>
          <w:p w:rsidR="001D5BEC" w:rsidRPr="00BA5C34" w:rsidRDefault="001D5BEC" w:rsidP="0001287F">
            <w:pPr>
              <w:rPr>
                <w:sz w:val="24"/>
                <w:szCs w:val="24"/>
              </w:rPr>
            </w:pPr>
            <w:permStart w:id="253393080" w:edGrp="everyone" w:colFirst="2" w:colLast="2"/>
            <w:permEnd w:id="339680257"/>
          </w:p>
        </w:tc>
        <w:tc>
          <w:tcPr>
            <w:tcW w:w="3076" w:type="dxa"/>
          </w:tcPr>
          <w:p w:rsidR="001D5BEC" w:rsidRPr="00BA5C34" w:rsidRDefault="001D5BEC" w:rsidP="0001287F">
            <w:pPr>
              <w:rPr>
                <w:sz w:val="24"/>
                <w:szCs w:val="24"/>
              </w:rPr>
            </w:pPr>
            <w:r w:rsidRPr="00BA5C34">
              <w:rPr>
                <w:sz w:val="24"/>
                <w:szCs w:val="24"/>
              </w:rPr>
              <w:t>PVN Nr.</w:t>
            </w:r>
          </w:p>
        </w:tc>
        <w:tc>
          <w:tcPr>
            <w:tcW w:w="5954" w:type="dxa"/>
            <w:gridSpan w:val="2"/>
          </w:tcPr>
          <w:p w:rsidR="001D5BEC" w:rsidRPr="004D4345" w:rsidRDefault="001D5BEC" w:rsidP="0001287F">
            <w:pPr>
              <w:rPr>
                <w:sz w:val="24"/>
                <w:szCs w:val="24"/>
              </w:rPr>
            </w:pPr>
          </w:p>
        </w:tc>
      </w:tr>
      <w:tr w:rsidR="001D5BEC" w:rsidRPr="00BA5C34" w:rsidTr="0001287F">
        <w:tc>
          <w:tcPr>
            <w:tcW w:w="576" w:type="dxa"/>
          </w:tcPr>
          <w:p w:rsidR="001D5BEC" w:rsidRPr="00BA5C34" w:rsidRDefault="001D5BEC" w:rsidP="0001287F">
            <w:pPr>
              <w:rPr>
                <w:sz w:val="24"/>
                <w:szCs w:val="24"/>
              </w:rPr>
            </w:pPr>
            <w:permStart w:id="1013453389" w:edGrp="everyone" w:colFirst="2" w:colLast="2"/>
            <w:permEnd w:id="253393080"/>
          </w:p>
        </w:tc>
        <w:tc>
          <w:tcPr>
            <w:tcW w:w="3076" w:type="dxa"/>
          </w:tcPr>
          <w:p w:rsidR="001D5BEC" w:rsidRPr="00BA5C34" w:rsidRDefault="001D5BEC" w:rsidP="0001287F">
            <w:pPr>
              <w:rPr>
                <w:sz w:val="24"/>
                <w:szCs w:val="24"/>
              </w:rPr>
            </w:pPr>
            <w:r w:rsidRPr="00BA5C34">
              <w:rPr>
                <w:sz w:val="24"/>
                <w:szCs w:val="24"/>
              </w:rPr>
              <w:t>Juridiskā adrese:</w:t>
            </w:r>
          </w:p>
        </w:tc>
        <w:tc>
          <w:tcPr>
            <w:tcW w:w="5954" w:type="dxa"/>
            <w:gridSpan w:val="2"/>
          </w:tcPr>
          <w:p w:rsidR="001D5BEC" w:rsidRPr="004D4345" w:rsidRDefault="001D5BEC" w:rsidP="0001287F">
            <w:pPr>
              <w:rPr>
                <w:sz w:val="24"/>
                <w:szCs w:val="24"/>
              </w:rPr>
            </w:pPr>
          </w:p>
        </w:tc>
      </w:tr>
      <w:tr w:rsidR="001D5BEC" w:rsidRPr="00BA5C34" w:rsidTr="0001287F">
        <w:tc>
          <w:tcPr>
            <w:tcW w:w="576" w:type="dxa"/>
          </w:tcPr>
          <w:p w:rsidR="001D5BEC" w:rsidRPr="00BA5C34" w:rsidRDefault="001D5BEC" w:rsidP="0001287F">
            <w:pPr>
              <w:rPr>
                <w:sz w:val="24"/>
                <w:szCs w:val="24"/>
              </w:rPr>
            </w:pPr>
            <w:permStart w:id="1102458660" w:edGrp="everyone" w:colFirst="2" w:colLast="2"/>
            <w:permEnd w:id="1013453389"/>
          </w:p>
        </w:tc>
        <w:tc>
          <w:tcPr>
            <w:tcW w:w="3076" w:type="dxa"/>
          </w:tcPr>
          <w:p w:rsidR="001D5BEC" w:rsidRPr="00BA5C34" w:rsidRDefault="001D5BEC" w:rsidP="0001287F">
            <w:pPr>
              <w:rPr>
                <w:sz w:val="24"/>
                <w:szCs w:val="24"/>
              </w:rPr>
            </w:pPr>
            <w:r w:rsidRPr="00BA5C34">
              <w:rPr>
                <w:sz w:val="24"/>
                <w:szCs w:val="24"/>
              </w:rPr>
              <w:t>Banka:</w:t>
            </w:r>
          </w:p>
        </w:tc>
        <w:tc>
          <w:tcPr>
            <w:tcW w:w="5954" w:type="dxa"/>
            <w:gridSpan w:val="2"/>
          </w:tcPr>
          <w:p w:rsidR="001D5BEC" w:rsidRPr="004D4345" w:rsidRDefault="001D5BEC" w:rsidP="0001287F">
            <w:pPr>
              <w:rPr>
                <w:sz w:val="24"/>
                <w:szCs w:val="24"/>
              </w:rPr>
            </w:pPr>
          </w:p>
        </w:tc>
      </w:tr>
      <w:tr w:rsidR="001D5BEC" w:rsidRPr="00BA5C34" w:rsidTr="0001287F">
        <w:tc>
          <w:tcPr>
            <w:tcW w:w="576" w:type="dxa"/>
          </w:tcPr>
          <w:p w:rsidR="001D5BEC" w:rsidRPr="00BA5C34" w:rsidRDefault="001D5BEC" w:rsidP="0001287F">
            <w:pPr>
              <w:rPr>
                <w:sz w:val="24"/>
                <w:szCs w:val="24"/>
              </w:rPr>
            </w:pPr>
            <w:permStart w:id="1284904959" w:edGrp="everyone" w:colFirst="2" w:colLast="2"/>
            <w:permEnd w:id="1102458660"/>
          </w:p>
        </w:tc>
        <w:tc>
          <w:tcPr>
            <w:tcW w:w="3076" w:type="dxa"/>
          </w:tcPr>
          <w:p w:rsidR="001D5BEC" w:rsidRPr="00BA5C34" w:rsidRDefault="001D5BEC" w:rsidP="0001287F">
            <w:pPr>
              <w:rPr>
                <w:sz w:val="24"/>
                <w:szCs w:val="24"/>
              </w:rPr>
            </w:pPr>
            <w:r w:rsidRPr="00BA5C34">
              <w:rPr>
                <w:sz w:val="24"/>
                <w:szCs w:val="24"/>
              </w:rPr>
              <w:t xml:space="preserve">Kods: </w:t>
            </w:r>
          </w:p>
        </w:tc>
        <w:tc>
          <w:tcPr>
            <w:tcW w:w="5954" w:type="dxa"/>
            <w:gridSpan w:val="2"/>
          </w:tcPr>
          <w:p w:rsidR="001D5BEC" w:rsidRPr="004D4345" w:rsidRDefault="001D5BEC" w:rsidP="0001287F">
            <w:pPr>
              <w:rPr>
                <w:sz w:val="24"/>
                <w:szCs w:val="24"/>
              </w:rPr>
            </w:pPr>
          </w:p>
        </w:tc>
      </w:tr>
      <w:tr w:rsidR="001D5BEC" w:rsidRPr="00BA5C34" w:rsidTr="0001287F">
        <w:tc>
          <w:tcPr>
            <w:tcW w:w="576" w:type="dxa"/>
          </w:tcPr>
          <w:p w:rsidR="001D5BEC" w:rsidRPr="00BA5C34" w:rsidRDefault="001D5BEC" w:rsidP="0001287F">
            <w:pPr>
              <w:rPr>
                <w:sz w:val="24"/>
                <w:szCs w:val="24"/>
              </w:rPr>
            </w:pPr>
            <w:permStart w:id="1097159663" w:edGrp="everyone" w:colFirst="2" w:colLast="2"/>
            <w:permEnd w:id="1284904959"/>
          </w:p>
        </w:tc>
        <w:tc>
          <w:tcPr>
            <w:tcW w:w="3076" w:type="dxa"/>
          </w:tcPr>
          <w:p w:rsidR="001D5BEC" w:rsidRPr="00BA5C34" w:rsidRDefault="001D5BEC" w:rsidP="0001287F">
            <w:pPr>
              <w:rPr>
                <w:sz w:val="24"/>
                <w:szCs w:val="24"/>
              </w:rPr>
            </w:pPr>
            <w:r w:rsidRPr="00BA5C34">
              <w:rPr>
                <w:sz w:val="24"/>
                <w:szCs w:val="24"/>
              </w:rPr>
              <w:t>Konta Nr.</w:t>
            </w:r>
          </w:p>
        </w:tc>
        <w:tc>
          <w:tcPr>
            <w:tcW w:w="5954" w:type="dxa"/>
            <w:gridSpan w:val="2"/>
          </w:tcPr>
          <w:p w:rsidR="001D5BEC" w:rsidRPr="004D4345" w:rsidRDefault="001D5BEC" w:rsidP="0001287F">
            <w:pPr>
              <w:rPr>
                <w:sz w:val="24"/>
                <w:szCs w:val="24"/>
              </w:rPr>
            </w:pPr>
          </w:p>
        </w:tc>
      </w:tr>
      <w:tr w:rsidR="001D5BEC" w:rsidRPr="00BA5C34" w:rsidTr="0001287F">
        <w:tc>
          <w:tcPr>
            <w:tcW w:w="576" w:type="dxa"/>
          </w:tcPr>
          <w:p w:rsidR="001D5BEC" w:rsidRPr="00BA5C34" w:rsidRDefault="001D5BEC" w:rsidP="0001287F">
            <w:pPr>
              <w:rPr>
                <w:sz w:val="24"/>
                <w:szCs w:val="24"/>
              </w:rPr>
            </w:pPr>
            <w:permStart w:id="978612743" w:edGrp="everyone" w:colFirst="2" w:colLast="2"/>
            <w:permEnd w:id="1097159663"/>
          </w:p>
        </w:tc>
        <w:tc>
          <w:tcPr>
            <w:tcW w:w="3076" w:type="dxa"/>
          </w:tcPr>
          <w:p w:rsidR="001D5BEC" w:rsidRPr="00BA5C34" w:rsidRDefault="001D5BEC" w:rsidP="0001287F">
            <w:pPr>
              <w:rPr>
                <w:sz w:val="24"/>
                <w:szCs w:val="24"/>
              </w:rPr>
            </w:pPr>
            <w:r w:rsidRPr="00BA5C34">
              <w:rPr>
                <w:sz w:val="24"/>
                <w:szCs w:val="24"/>
              </w:rPr>
              <w:t>Tālr.:</w:t>
            </w:r>
          </w:p>
        </w:tc>
        <w:tc>
          <w:tcPr>
            <w:tcW w:w="5954" w:type="dxa"/>
            <w:gridSpan w:val="2"/>
          </w:tcPr>
          <w:p w:rsidR="001D5BEC" w:rsidRPr="004D4345" w:rsidRDefault="001D5BEC" w:rsidP="0001287F">
            <w:pPr>
              <w:rPr>
                <w:sz w:val="24"/>
                <w:szCs w:val="24"/>
              </w:rPr>
            </w:pPr>
          </w:p>
        </w:tc>
      </w:tr>
      <w:tr w:rsidR="001D5BEC" w:rsidRPr="00BA5C34" w:rsidTr="0001287F">
        <w:tc>
          <w:tcPr>
            <w:tcW w:w="576" w:type="dxa"/>
          </w:tcPr>
          <w:p w:rsidR="001D5BEC" w:rsidRPr="00BA5C34" w:rsidRDefault="001D5BEC" w:rsidP="0001287F">
            <w:pPr>
              <w:rPr>
                <w:sz w:val="24"/>
                <w:szCs w:val="24"/>
              </w:rPr>
            </w:pPr>
            <w:permStart w:id="628513645" w:edGrp="everyone" w:colFirst="2" w:colLast="2"/>
            <w:permEnd w:id="978612743"/>
          </w:p>
        </w:tc>
        <w:tc>
          <w:tcPr>
            <w:tcW w:w="3076" w:type="dxa"/>
          </w:tcPr>
          <w:p w:rsidR="001D5BEC" w:rsidRPr="00BA5C34" w:rsidRDefault="001D5BEC" w:rsidP="0001287F">
            <w:pPr>
              <w:rPr>
                <w:sz w:val="24"/>
                <w:szCs w:val="24"/>
              </w:rPr>
            </w:pPr>
            <w:r w:rsidRPr="00BA5C34">
              <w:rPr>
                <w:sz w:val="24"/>
                <w:szCs w:val="24"/>
              </w:rPr>
              <w:t>e-pasts:</w:t>
            </w:r>
          </w:p>
        </w:tc>
        <w:tc>
          <w:tcPr>
            <w:tcW w:w="5954" w:type="dxa"/>
            <w:gridSpan w:val="2"/>
          </w:tcPr>
          <w:p w:rsidR="001D5BEC" w:rsidRPr="00BA5C34" w:rsidRDefault="001D5BEC" w:rsidP="0001287F">
            <w:pPr>
              <w:rPr>
                <w:sz w:val="24"/>
                <w:szCs w:val="24"/>
              </w:rPr>
            </w:pPr>
          </w:p>
        </w:tc>
      </w:tr>
      <w:tr w:rsidR="001D5BEC" w:rsidRPr="00BA5C34" w:rsidTr="0001287F">
        <w:tc>
          <w:tcPr>
            <w:tcW w:w="576" w:type="dxa"/>
          </w:tcPr>
          <w:p w:rsidR="001D5BEC" w:rsidRPr="00BA5C34" w:rsidRDefault="001D5BEC" w:rsidP="0001287F">
            <w:pPr>
              <w:rPr>
                <w:sz w:val="24"/>
                <w:szCs w:val="24"/>
              </w:rPr>
            </w:pPr>
            <w:permStart w:id="623988565" w:edGrp="everyone" w:colFirst="2" w:colLast="2"/>
            <w:permEnd w:id="628513645"/>
          </w:p>
        </w:tc>
        <w:tc>
          <w:tcPr>
            <w:tcW w:w="3076" w:type="dxa"/>
          </w:tcPr>
          <w:p w:rsidR="001D5BEC" w:rsidRPr="00BA5C34" w:rsidRDefault="001D5BEC" w:rsidP="0001287F">
            <w:pPr>
              <w:rPr>
                <w:sz w:val="24"/>
                <w:szCs w:val="24"/>
              </w:rPr>
            </w:pPr>
            <w:r w:rsidRPr="00BA5C34">
              <w:rPr>
                <w:sz w:val="24"/>
                <w:szCs w:val="24"/>
              </w:rPr>
              <w:t>Pircēja vārdā uz pilnvarojuma pamata (amats, vārds un uzvārds):</w:t>
            </w:r>
          </w:p>
        </w:tc>
        <w:tc>
          <w:tcPr>
            <w:tcW w:w="5954" w:type="dxa"/>
            <w:gridSpan w:val="2"/>
          </w:tcPr>
          <w:p w:rsidR="001D5BEC" w:rsidRPr="00BA5C34" w:rsidRDefault="001D5BEC" w:rsidP="0001287F">
            <w:pPr>
              <w:rPr>
                <w:sz w:val="24"/>
                <w:szCs w:val="24"/>
              </w:rPr>
            </w:pPr>
          </w:p>
        </w:tc>
      </w:tr>
      <w:tr w:rsidR="001D5BEC" w:rsidRPr="00BA5C34" w:rsidTr="0001287F">
        <w:tc>
          <w:tcPr>
            <w:tcW w:w="576" w:type="dxa"/>
          </w:tcPr>
          <w:p w:rsidR="001D5BEC" w:rsidRPr="00BA5C34" w:rsidRDefault="001D5BEC" w:rsidP="0001287F">
            <w:pPr>
              <w:rPr>
                <w:sz w:val="24"/>
                <w:szCs w:val="24"/>
              </w:rPr>
            </w:pPr>
            <w:permStart w:id="1175588656" w:edGrp="everyone" w:colFirst="2" w:colLast="2"/>
            <w:permEnd w:id="623988565"/>
          </w:p>
        </w:tc>
        <w:tc>
          <w:tcPr>
            <w:tcW w:w="3076" w:type="dxa"/>
          </w:tcPr>
          <w:p w:rsidR="001D5BEC" w:rsidRPr="00BA5C34" w:rsidRDefault="001D5BEC" w:rsidP="0001287F">
            <w:pPr>
              <w:rPr>
                <w:sz w:val="24"/>
                <w:szCs w:val="24"/>
              </w:rPr>
            </w:pPr>
            <w:r w:rsidRPr="00BA5C34">
              <w:rPr>
                <w:b/>
                <w:bCs/>
                <w:sz w:val="24"/>
                <w:szCs w:val="24"/>
              </w:rPr>
              <w:t xml:space="preserve">Preci saņems </w:t>
            </w:r>
            <w:r w:rsidRPr="00BA5C34">
              <w:rPr>
                <w:sz w:val="24"/>
                <w:szCs w:val="24"/>
              </w:rPr>
              <w:t>(iestādes nosaukums, reģistrācijas nr., adrese, tālr.)</w:t>
            </w:r>
            <w:r>
              <w:rPr>
                <w:sz w:val="24"/>
                <w:szCs w:val="24"/>
              </w:rPr>
              <w:t xml:space="preserve"> (</w:t>
            </w:r>
            <w:r w:rsidRPr="002E0EC7">
              <w:rPr>
                <w:b/>
                <w:bCs/>
                <w:sz w:val="24"/>
                <w:szCs w:val="24"/>
                <w:u w:val="single"/>
              </w:rPr>
              <w:t>attiecas uz valsts/pašvaldības iestādēm</w:t>
            </w:r>
            <w:r>
              <w:rPr>
                <w:sz w:val="24"/>
                <w:szCs w:val="24"/>
              </w:rPr>
              <w:t>)</w:t>
            </w:r>
            <w:r w:rsidRPr="00BA5C34">
              <w:rPr>
                <w:sz w:val="24"/>
                <w:szCs w:val="24"/>
              </w:rPr>
              <w:t>:</w:t>
            </w:r>
          </w:p>
        </w:tc>
        <w:tc>
          <w:tcPr>
            <w:tcW w:w="5954" w:type="dxa"/>
            <w:gridSpan w:val="2"/>
          </w:tcPr>
          <w:p w:rsidR="001D5BEC" w:rsidRPr="00BA5C34" w:rsidRDefault="001D5BEC" w:rsidP="0001287F">
            <w:pPr>
              <w:rPr>
                <w:sz w:val="24"/>
                <w:szCs w:val="24"/>
              </w:rPr>
            </w:pPr>
          </w:p>
        </w:tc>
      </w:tr>
      <w:permEnd w:id="1175588656"/>
      <w:tr w:rsidR="001D5BEC" w:rsidRPr="00BA5C34" w:rsidTr="0001287F">
        <w:tc>
          <w:tcPr>
            <w:tcW w:w="576" w:type="dxa"/>
          </w:tcPr>
          <w:p w:rsidR="001D5BEC" w:rsidRPr="00BA5C34" w:rsidRDefault="001D5BEC" w:rsidP="0001287F">
            <w:pPr>
              <w:rPr>
                <w:sz w:val="24"/>
                <w:szCs w:val="24"/>
              </w:rPr>
            </w:pPr>
            <w:r w:rsidRPr="00BA5C34">
              <w:rPr>
                <w:sz w:val="24"/>
                <w:szCs w:val="24"/>
              </w:rPr>
              <w:t>2.1.</w:t>
            </w:r>
          </w:p>
        </w:tc>
        <w:tc>
          <w:tcPr>
            <w:tcW w:w="3927" w:type="dxa"/>
            <w:gridSpan w:val="2"/>
            <w:vAlign w:val="center"/>
          </w:tcPr>
          <w:p w:rsidR="001D5BEC" w:rsidRPr="00BA5C34" w:rsidRDefault="001D5BEC" w:rsidP="0001287F">
            <w:pPr>
              <w:rPr>
                <w:sz w:val="24"/>
                <w:szCs w:val="24"/>
              </w:rPr>
            </w:pPr>
            <w:r w:rsidRPr="00BA5C34">
              <w:rPr>
                <w:iCs/>
                <w:sz w:val="24"/>
                <w:szCs w:val="24"/>
                <w:u w:val="single"/>
              </w:rPr>
              <w:t>Pilnvarojums.</w:t>
            </w:r>
            <w:r w:rsidRPr="00BA5C34">
              <w:rPr>
                <w:iCs/>
                <w:sz w:val="24"/>
                <w:szCs w:val="24"/>
              </w:rPr>
              <w:t xml:space="preserve"> Persona (personas), kura Pircēja un/vai Preču saņēmēja vārdā, šī Līguma darbības laikā, ir tiesīga saņemt no Pārdevēja Pircēja apmaksātās Preces un parakstīties Preču pavaddokumentos par Preču saņemšanu:</w:t>
            </w:r>
          </w:p>
        </w:tc>
        <w:tc>
          <w:tcPr>
            <w:tcW w:w="5103" w:type="dxa"/>
            <w:vAlign w:val="center"/>
          </w:tcPr>
          <w:p w:rsidR="001D5BEC" w:rsidRPr="00BA5C34" w:rsidRDefault="001D5BEC" w:rsidP="0001287F">
            <w:pPr>
              <w:rPr>
                <w:sz w:val="24"/>
                <w:szCs w:val="24"/>
              </w:rPr>
            </w:pPr>
          </w:p>
          <w:p w:rsidR="001D5BEC" w:rsidRPr="00BA5C34" w:rsidRDefault="001D5BEC" w:rsidP="001D5BEC">
            <w:pPr>
              <w:numPr>
                <w:ilvl w:val="0"/>
                <w:numId w:val="1"/>
              </w:numPr>
              <w:rPr>
                <w:sz w:val="24"/>
                <w:szCs w:val="24"/>
              </w:rPr>
            </w:pPr>
            <w:r w:rsidRPr="00BA5C34">
              <w:rPr>
                <w:sz w:val="24"/>
                <w:szCs w:val="24"/>
              </w:rPr>
              <w:t xml:space="preserve"> </w:t>
            </w:r>
            <w:permStart w:id="1895715724" w:edGrp="everyone"/>
            <w:permEnd w:id="1895715724"/>
          </w:p>
        </w:tc>
      </w:tr>
      <w:tr w:rsidR="001D5BEC" w:rsidRPr="00BA5C34" w:rsidTr="0001287F">
        <w:tc>
          <w:tcPr>
            <w:tcW w:w="576" w:type="dxa"/>
          </w:tcPr>
          <w:p w:rsidR="001D5BEC" w:rsidRPr="00BA5C34" w:rsidRDefault="001D5BEC" w:rsidP="0001287F">
            <w:pPr>
              <w:rPr>
                <w:sz w:val="24"/>
                <w:szCs w:val="24"/>
              </w:rPr>
            </w:pPr>
            <w:r w:rsidRPr="00BA5C34">
              <w:rPr>
                <w:sz w:val="24"/>
                <w:szCs w:val="24"/>
              </w:rPr>
              <w:t>3.0</w:t>
            </w:r>
          </w:p>
        </w:tc>
        <w:tc>
          <w:tcPr>
            <w:tcW w:w="3076" w:type="dxa"/>
            <w:vAlign w:val="center"/>
          </w:tcPr>
          <w:p w:rsidR="001D5BEC" w:rsidRPr="00BA5C34" w:rsidRDefault="001D5BEC" w:rsidP="0001287F">
            <w:pPr>
              <w:rPr>
                <w:sz w:val="24"/>
                <w:szCs w:val="24"/>
              </w:rPr>
            </w:pPr>
            <w:r w:rsidRPr="00BA5C34">
              <w:rPr>
                <w:sz w:val="24"/>
                <w:szCs w:val="24"/>
              </w:rPr>
              <w:t xml:space="preserve">Pircējam piešķirtais </w:t>
            </w:r>
            <w:r w:rsidRPr="00BA5C34">
              <w:rPr>
                <w:b/>
                <w:bCs/>
                <w:sz w:val="24"/>
                <w:szCs w:val="24"/>
              </w:rPr>
              <w:t xml:space="preserve">Kredītlimits </w:t>
            </w:r>
            <w:r w:rsidRPr="00BA5C34">
              <w:rPr>
                <w:sz w:val="24"/>
                <w:szCs w:val="24"/>
              </w:rPr>
              <w:t>(EUR), tajā skaitā PVN:</w:t>
            </w:r>
          </w:p>
        </w:tc>
        <w:tc>
          <w:tcPr>
            <w:tcW w:w="5954" w:type="dxa"/>
            <w:gridSpan w:val="2"/>
            <w:vAlign w:val="center"/>
          </w:tcPr>
          <w:p w:rsidR="001D5BEC" w:rsidRPr="00FC06C0" w:rsidRDefault="001D5BEC" w:rsidP="0001287F">
            <w:pPr>
              <w:rPr>
                <w:b/>
                <w:bCs/>
                <w:sz w:val="24"/>
                <w:szCs w:val="24"/>
                <w:u w:val="single"/>
              </w:rPr>
            </w:pPr>
            <w:r w:rsidRPr="00FC06C0">
              <w:rPr>
                <w:b/>
                <w:bCs/>
                <w:sz w:val="24"/>
                <w:szCs w:val="24"/>
                <w:u w:val="single"/>
              </w:rPr>
              <w:t xml:space="preserve">EUR </w:t>
            </w:r>
            <w:permStart w:id="289106560" w:edGrp="everyone"/>
            <w:r>
              <w:rPr>
                <w:b/>
                <w:bCs/>
                <w:sz w:val="24"/>
                <w:szCs w:val="24"/>
                <w:u w:val="single"/>
              </w:rPr>
              <w:t>________</w:t>
            </w:r>
            <w:permEnd w:id="289106560"/>
            <w:r w:rsidRPr="00FC06C0">
              <w:rPr>
                <w:b/>
                <w:bCs/>
                <w:sz w:val="24"/>
                <w:szCs w:val="24"/>
                <w:u w:val="single"/>
              </w:rPr>
              <w:t>(</w:t>
            </w:r>
            <w:permStart w:id="2018312528" w:edGrp="everyone"/>
            <w:r>
              <w:rPr>
                <w:b/>
                <w:bCs/>
                <w:sz w:val="24"/>
                <w:szCs w:val="24"/>
                <w:u w:val="single"/>
              </w:rPr>
              <w:t>…………..</w:t>
            </w:r>
            <w:permEnd w:id="2018312528"/>
            <w:r w:rsidRPr="00FC06C0">
              <w:rPr>
                <w:b/>
                <w:bCs/>
                <w:sz w:val="24"/>
                <w:szCs w:val="24"/>
                <w:u w:val="single"/>
              </w:rPr>
              <w:t xml:space="preserve"> eiro)</w:t>
            </w:r>
          </w:p>
          <w:p w:rsidR="001D5BEC" w:rsidRPr="00FC06C0" w:rsidRDefault="001D5BEC" w:rsidP="0001287F">
            <w:pPr>
              <w:rPr>
                <w:sz w:val="18"/>
                <w:szCs w:val="18"/>
              </w:rPr>
            </w:pPr>
            <w:r w:rsidRPr="00FC06C0">
              <w:rPr>
                <w:sz w:val="24"/>
                <w:szCs w:val="24"/>
              </w:rPr>
              <w:t xml:space="preserve">                            </w:t>
            </w:r>
            <w:r w:rsidRPr="00FC06C0">
              <w:rPr>
                <w:i/>
                <w:sz w:val="18"/>
                <w:szCs w:val="18"/>
              </w:rPr>
              <w:t>summa vārdiem</w:t>
            </w:r>
          </w:p>
        </w:tc>
      </w:tr>
      <w:tr w:rsidR="001D5BEC" w:rsidRPr="00BA5C34" w:rsidTr="0001287F">
        <w:tc>
          <w:tcPr>
            <w:tcW w:w="576" w:type="dxa"/>
          </w:tcPr>
          <w:p w:rsidR="001D5BEC" w:rsidRPr="00BA5C34" w:rsidRDefault="001D5BEC" w:rsidP="0001287F">
            <w:pPr>
              <w:rPr>
                <w:sz w:val="24"/>
                <w:szCs w:val="24"/>
              </w:rPr>
            </w:pPr>
            <w:r w:rsidRPr="00BA5C34">
              <w:rPr>
                <w:sz w:val="24"/>
                <w:szCs w:val="24"/>
              </w:rPr>
              <w:t>3.1.</w:t>
            </w:r>
          </w:p>
        </w:tc>
        <w:tc>
          <w:tcPr>
            <w:tcW w:w="3076" w:type="dxa"/>
            <w:vAlign w:val="center"/>
          </w:tcPr>
          <w:p w:rsidR="001D5BEC" w:rsidRPr="00BA5C34" w:rsidRDefault="001D5BEC" w:rsidP="0001287F">
            <w:pPr>
              <w:rPr>
                <w:sz w:val="24"/>
                <w:szCs w:val="24"/>
              </w:rPr>
            </w:pPr>
            <w:r w:rsidRPr="00BA5C34">
              <w:rPr>
                <w:sz w:val="24"/>
                <w:szCs w:val="24"/>
              </w:rPr>
              <w:t>Preces apmaksas termiņš dienās:</w:t>
            </w:r>
          </w:p>
        </w:tc>
        <w:tc>
          <w:tcPr>
            <w:tcW w:w="5954" w:type="dxa"/>
            <w:gridSpan w:val="2"/>
            <w:vAlign w:val="center"/>
          </w:tcPr>
          <w:p w:rsidR="001D5BEC" w:rsidRPr="002E0EC7" w:rsidRDefault="001D5BEC" w:rsidP="0001287F">
            <w:pPr>
              <w:rPr>
                <w:b/>
                <w:bCs/>
                <w:sz w:val="24"/>
                <w:szCs w:val="24"/>
                <w:u w:val="single"/>
              </w:rPr>
            </w:pPr>
            <w:permStart w:id="1834576311" w:edGrp="everyone"/>
            <w:r>
              <w:rPr>
                <w:b/>
                <w:bCs/>
                <w:sz w:val="24"/>
                <w:szCs w:val="24"/>
                <w:u w:val="single"/>
              </w:rPr>
              <w:t>………..</w:t>
            </w:r>
            <w:r w:rsidRPr="002E0EC7">
              <w:rPr>
                <w:b/>
                <w:bCs/>
                <w:sz w:val="24"/>
                <w:szCs w:val="24"/>
                <w:u w:val="single"/>
              </w:rPr>
              <w:t xml:space="preserve"> </w:t>
            </w:r>
            <w:permEnd w:id="1834576311"/>
            <w:r w:rsidRPr="002E0EC7">
              <w:rPr>
                <w:b/>
                <w:bCs/>
                <w:sz w:val="24"/>
                <w:szCs w:val="24"/>
                <w:u w:val="single"/>
              </w:rPr>
              <w:t>(</w:t>
            </w:r>
            <w:permStart w:id="108416428" w:edGrp="everyone"/>
            <w:r>
              <w:rPr>
                <w:b/>
                <w:bCs/>
                <w:sz w:val="24"/>
                <w:szCs w:val="24"/>
                <w:u w:val="single"/>
              </w:rPr>
              <w:t>………….</w:t>
            </w:r>
            <w:permEnd w:id="108416428"/>
            <w:r w:rsidRPr="002E0EC7">
              <w:rPr>
                <w:b/>
                <w:bCs/>
                <w:sz w:val="24"/>
                <w:szCs w:val="24"/>
                <w:u w:val="single"/>
              </w:rPr>
              <w:t>) kalendārās dienas</w:t>
            </w:r>
          </w:p>
          <w:p w:rsidR="001D5BEC" w:rsidRPr="002E0EC7" w:rsidRDefault="001D5BEC" w:rsidP="0001287F">
            <w:pPr>
              <w:rPr>
                <w:i/>
                <w:sz w:val="18"/>
                <w:szCs w:val="18"/>
              </w:rPr>
            </w:pPr>
            <w:r w:rsidRPr="002E0EC7">
              <w:rPr>
                <w:sz w:val="24"/>
                <w:szCs w:val="24"/>
              </w:rPr>
              <w:t xml:space="preserve">             </w:t>
            </w:r>
            <w:r w:rsidRPr="002E0EC7">
              <w:rPr>
                <w:sz w:val="18"/>
                <w:szCs w:val="18"/>
              </w:rPr>
              <w:t xml:space="preserve"> </w:t>
            </w:r>
            <w:r w:rsidRPr="002E0EC7">
              <w:rPr>
                <w:i/>
                <w:sz w:val="18"/>
                <w:szCs w:val="18"/>
              </w:rPr>
              <w:t>dienu skaits vārdiem</w:t>
            </w:r>
          </w:p>
          <w:p w:rsidR="001D5BEC" w:rsidRPr="002E0EC7" w:rsidRDefault="001D5BEC" w:rsidP="0001287F">
            <w:pPr>
              <w:rPr>
                <w:sz w:val="24"/>
                <w:szCs w:val="24"/>
              </w:rPr>
            </w:pPr>
            <w:r w:rsidRPr="002E0EC7">
              <w:rPr>
                <w:sz w:val="24"/>
                <w:szCs w:val="24"/>
              </w:rPr>
              <w:t>-no rēķina (pavadzīmes) saņemšanas dienas.</w:t>
            </w:r>
          </w:p>
        </w:tc>
      </w:tr>
      <w:tr w:rsidR="001D5BEC" w:rsidRPr="00BA5C34" w:rsidTr="0001287F">
        <w:tc>
          <w:tcPr>
            <w:tcW w:w="576" w:type="dxa"/>
          </w:tcPr>
          <w:p w:rsidR="001D5BEC" w:rsidRPr="00BA5C34" w:rsidRDefault="001D5BEC" w:rsidP="0001287F">
            <w:pPr>
              <w:rPr>
                <w:sz w:val="24"/>
                <w:szCs w:val="24"/>
              </w:rPr>
            </w:pPr>
            <w:r w:rsidRPr="00BA5C34">
              <w:rPr>
                <w:sz w:val="24"/>
                <w:szCs w:val="24"/>
              </w:rPr>
              <w:lastRenderedPageBreak/>
              <w:t>3.2.</w:t>
            </w:r>
          </w:p>
        </w:tc>
        <w:tc>
          <w:tcPr>
            <w:tcW w:w="3076" w:type="dxa"/>
          </w:tcPr>
          <w:p w:rsidR="001D5BEC" w:rsidRPr="00BA5C34" w:rsidRDefault="001D5BEC" w:rsidP="0001287F">
            <w:pPr>
              <w:rPr>
                <w:sz w:val="24"/>
                <w:szCs w:val="24"/>
              </w:rPr>
            </w:pPr>
            <w:r w:rsidRPr="00BA5C34">
              <w:rPr>
                <w:sz w:val="24"/>
                <w:szCs w:val="24"/>
              </w:rPr>
              <w:t>Līguma termiņš:</w:t>
            </w:r>
          </w:p>
        </w:tc>
        <w:tc>
          <w:tcPr>
            <w:tcW w:w="5954" w:type="dxa"/>
            <w:gridSpan w:val="2"/>
          </w:tcPr>
          <w:p w:rsidR="001D5BEC" w:rsidRPr="00BA5C34" w:rsidRDefault="001D5BEC" w:rsidP="0001287F">
            <w:pPr>
              <w:jc w:val="both"/>
              <w:rPr>
                <w:sz w:val="24"/>
                <w:szCs w:val="24"/>
              </w:rPr>
            </w:pPr>
            <w:r w:rsidRPr="00BA5C34">
              <w:rPr>
                <w:sz w:val="24"/>
                <w:szCs w:val="24"/>
              </w:rPr>
              <w:t>Līgums stājas spēkā ar tā abpusējas parakstīšanas brīdi un tiek noslēgts uz vienu kalendāro gadu. Ja pirms Līguma termiņa beigām nevien</w:t>
            </w:r>
            <w:r>
              <w:rPr>
                <w:sz w:val="24"/>
                <w:szCs w:val="24"/>
              </w:rPr>
              <w:t>s</w:t>
            </w:r>
            <w:r w:rsidRPr="00BA5C34">
              <w:rPr>
                <w:sz w:val="24"/>
                <w:szCs w:val="24"/>
              </w:rPr>
              <w:t xml:space="preserve"> </w:t>
            </w:r>
            <w:r>
              <w:rPr>
                <w:sz w:val="24"/>
                <w:szCs w:val="24"/>
              </w:rPr>
              <w:t>no Līdzējiem</w:t>
            </w:r>
            <w:r w:rsidRPr="00BA5C34">
              <w:rPr>
                <w:sz w:val="24"/>
                <w:szCs w:val="24"/>
              </w:rPr>
              <w:t xml:space="preserve"> rakstveidā nepaziņo otra</w:t>
            </w:r>
            <w:r>
              <w:rPr>
                <w:sz w:val="24"/>
                <w:szCs w:val="24"/>
              </w:rPr>
              <w:t>m</w:t>
            </w:r>
            <w:r w:rsidRPr="00BA5C34">
              <w:rPr>
                <w:sz w:val="24"/>
                <w:szCs w:val="24"/>
              </w:rPr>
              <w:t xml:space="preserve"> </w:t>
            </w:r>
            <w:r>
              <w:rPr>
                <w:sz w:val="24"/>
                <w:szCs w:val="24"/>
              </w:rPr>
              <w:t xml:space="preserve">Līdzējam </w:t>
            </w:r>
            <w:r w:rsidRPr="00BA5C34">
              <w:rPr>
                <w:sz w:val="24"/>
                <w:szCs w:val="24"/>
              </w:rPr>
              <w:t>par vēlmi izbeigt Līgumu, Līgums tiek automātiski pagarināts uz nākamo viena (1) gada periodu. Līguma termiņš tiek pagarināts atkārtoti par katru nākamo periodu līdz brīdim, kad kāda no pusēm rakstveidā paziņo par Līguma izbeigšanu.</w:t>
            </w:r>
          </w:p>
        </w:tc>
      </w:tr>
      <w:tr w:rsidR="001D5BEC" w:rsidRPr="00BA5C34" w:rsidTr="0001287F">
        <w:tc>
          <w:tcPr>
            <w:tcW w:w="576" w:type="dxa"/>
          </w:tcPr>
          <w:p w:rsidR="001D5BEC" w:rsidRPr="00BA5C34" w:rsidRDefault="001D5BEC" w:rsidP="0001287F">
            <w:pPr>
              <w:rPr>
                <w:sz w:val="24"/>
                <w:szCs w:val="24"/>
              </w:rPr>
            </w:pPr>
            <w:r w:rsidRPr="00BA5C34">
              <w:rPr>
                <w:sz w:val="24"/>
                <w:szCs w:val="24"/>
              </w:rPr>
              <w:t>3.3.</w:t>
            </w:r>
          </w:p>
        </w:tc>
        <w:tc>
          <w:tcPr>
            <w:tcW w:w="3076" w:type="dxa"/>
            <w:vAlign w:val="center"/>
          </w:tcPr>
          <w:p w:rsidR="001D5BEC" w:rsidRPr="00BA5C34" w:rsidRDefault="001D5BEC" w:rsidP="0001287F">
            <w:pPr>
              <w:rPr>
                <w:sz w:val="24"/>
                <w:szCs w:val="24"/>
              </w:rPr>
            </w:pPr>
            <w:r w:rsidRPr="00BA5C34">
              <w:rPr>
                <w:sz w:val="24"/>
                <w:szCs w:val="24"/>
              </w:rPr>
              <w:t>Preču saņemšanas adrese:</w:t>
            </w:r>
          </w:p>
          <w:p w:rsidR="001D5BEC" w:rsidRPr="00BA5C34" w:rsidRDefault="001D5BEC" w:rsidP="0001287F">
            <w:pPr>
              <w:rPr>
                <w:sz w:val="24"/>
                <w:szCs w:val="24"/>
              </w:rPr>
            </w:pPr>
          </w:p>
          <w:p w:rsidR="001D5BEC" w:rsidRPr="00BA5C34" w:rsidRDefault="001D5BEC" w:rsidP="0001287F">
            <w:pPr>
              <w:rPr>
                <w:sz w:val="24"/>
                <w:szCs w:val="24"/>
              </w:rPr>
            </w:pPr>
          </w:p>
        </w:tc>
        <w:tc>
          <w:tcPr>
            <w:tcW w:w="5954" w:type="dxa"/>
            <w:gridSpan w:val="2"/>
            <w:vAlign w:val="center"/>
          </w:tcPr>
          <w:p w:rsidR="001D5BEC" w:rsidRPr="00245D2E" w:rsidRDefault="001D5BEC" w:rsidP="0001287F">
            <w:pPr>
              <w:rPr>
                <w:b/>
                <w:i/>
                <w:iCs/>
                <w:sz w:val="24"/>
                <w:szCs w:val="24"/>
              </w:rPr>
            </w:pPr>
            <w:r w:rsidRPr="00BA5C34">
              <w:rPr>
                <w:b/>
                <w:i/>
                <w:iCs/>
                <w:sz w:val="24"/>
                <w:szCs w:val="24"/>
                <w:u w:val="single"/>
              </w:rPr>
              <w:t>“RD Electronics” veikals</w:t>
            </w:r>
            <w:r>
              <w:rPr>
                <w:b/>
                <w:i/>
                <w:iCs/>
                <w:sz w:val="24"/>
                <w:szCs w:val="24"/>
                <w:u w:val="single"/>
              </w:rPr>
              <w:t xml:space="preserve"> (bezmaksas piegāde)</w:t>
            </w:r>
            <w:r>
              <w:rPr>
                <w:b/>
                <w:i/>
                <w:iCs/>
                <w:sz w:val="24"/>
                <w:szCs w:val="24"/>
              </w:rPr>
              <w:t xml:space="preserve">. </w:t>
            </w:r>
            <w:r w:rsidRPr="00BA5C34">
              <w:rPr>
                <w:sz w:val="24"/>
                <w:szCs w:val="24"/>
                <w:u w:val="single"/>
              </w:rPr>
              <w:t xml:space="preserve">Piegāde uz citu adresi ir maksas pakalpojums – </w:t>
            </w:r>
            <w:proofErr w:type="gramStart"/>
            <w:r w:rsidRPr="00BA5C34">
              <w:rPr>
                <w:sz w:val="24"/>
                <w:szCs w:val="24"/>
                <w:u w:val="single"/>
              </w:rPr>
              <w:t>atbilstoši Pārdevēja cenrādim</w:t>
            </w:r>
            <w:proofErr w:type="gramEnd"/>
            <w:r>
              <w:rPr>
                <w:sz w:val="24"/>
                <w:szCs w:val="24"/>
                <w:u w:val="single"/>
              </w:rPr>
              <w:t>.</w:t>
            </w:r>
          </w:p>
        </w:tc>
      </w:tr>
      <w:tr w:rsidR="001D5BEC" w:rsidRPr="00BA5C34" w:rsidTr="0001287F">
        <w:tc>
          <w:tcPr>
            <w:tcW w:w="576" w:type="dxa"/>
          </w:tcPr>
          <w:p w:rsidR="001D5BEC" w:rsidRPr="00BA5C34" w:rsidRDefault="001D5BEC" w:rsidP="0001287F">
            <w:pPr>
              <w:rPr>
                <w:sz w:val="24"/>
                <w:szCs w:val="24"/>
              </w:rPr>
            </w:pPr>
            <w:r w:rsidRPr="00BA5C34">
              <w:rPr>
                <w:sz w:val="24"/>
                <w:szCs w:val="24"/>
              </w:rPr>
              <w:t>3.4.</w:t>
            </w:r>
          </w:p>
        </w:tc>
        <w:tc>
          <w:tcPr>
            <w:tcW w:w="3076" w:type="dxa"/>
            <w:vAlign w:val="center"/>
          </w:tcPr>
          <w:p w:rsidR="001D5BEC" w:rsidRPr="00BA5C34" w:rsidRDefault="001D5BEC" w:rsidP="0001287F">
            <w:pPr>
              <w:rPr>
                <w:sz w:val="24"/>
                <w:szCs w:val="24"/>
              </w:rPr>
            </w:pPr>
            <w:r w:rsidRPr="00BA5C34">
              <w:rPr>
                <w:sz w:val="24"/>
                <w:szCs w:val="24"/>
              </w:rPr>
              <w:t>Cita informācija (</w:t>
            </w:r>
            <w:r w:rsidRPr="00BA5C34">
              <w:rPr>
                <w:i/>
                <w:sz w:val="24"/>
                <w:szCs w:val="24"/>
                <w:highlight w:val="yellow"/>
              </w:rPr>
              <w:t>ja nepieciešams</w:t>
            </w:r>
            <w:r w:rsidRPr="00BA5C34">
              <w:rPr>
                <w:sz w:val="24"/>
                <w:szCs w:val="24"/>
              </w:rPr>
              <w:t>)</w:t>
            </w:r>
          </w:p>
        </w:tc>
        <w:tc>
          <w:tcPr>
            <w:tcW w:w="5954" w:type="dxa"/>
            <w:gridSpan w:val="2"/>
            <w:vAlign w:val="center"/>
          </w:tcPr>
          <w:p w:rsidR="001D5BEC" w:rsidRPr="00BA5C34" w:rsidRDefault="001D5BEC" w:rsidP="0001287F">
            <w:pPr>
              <w:rPr>
                <w:i/>
                <w:sz w:val="24"/>
                <w:szCs w:val="24"/>
              </w:rPr>
            </w:pPr>
            <w:permStart w:id="1295974951" w:edGrp="everyone"/>
            <w:r w:rsidRPr="00BA5C34">
              <w:rPr>
                <w:i/>
                <w:sz w:val="24"/>
                <w:szCs w:val="24"/>
                <w:highlight w:val="yellow"/>
              </w:rPr>
              <w:t>Piemēram: projekta identifikācijas informācija</w:t>
            </w:r>
            <w:r>
              <w:rPr>
                <w:i/>
                <w:sz w:val="24"/>
                <w:szCs w:val="24"/>
                <w:highlight w:val="yellow"/>
              </w:rPr>
              <w:t>, rdveikals.lv pasūtījums (pasūtījums Nr.), pavaddokumenta Nr. un cita nepieciešamā informācija</w:t>
            </w:r>
            <w:r w:rsidRPr="00BA5C34">
              <w:rPr>
                <w:i/>
                <w:sz w:val="24"/>
                <w:szCs w:val="24"/>
                <w:highlight w:val="yellow"/>
              </w:rPr>
              <w:t>.</w:t>
            </w:r>
            <w:permEnd w:id="1295974951"/>
          </w:p>
        </w:tc>
      </w:tr>
      <w:tr w:rsidR="001D5BEC" w:rsidRPr="00BA5C34" w:rsidTr="0001287F">
        <w:tc>
          <w:tcPr>
            <w:tcW w:w="576" w:type="dxa"/>
          </w:tcPr>
          <w:p w:rsidR="001D5BEC" w:rsidRPr="00BA5C34" w:rsidRDefault="001D5BEC" w:rsidP="0001287F">
            <w:pPr>
              <w:rPr>
                <w:sz w:val="24"/>
                <w:szCs w:val="24"/>
              </w:rPr>
            </w:pPr>
            <w:r w:rsidRPr="00BA5C34">
              <w:rPr>
                <w:sz w:val="24"/>
                <w:szCs w:val="24"/>
              </w:rPr>
              <w:t>3.5.</w:t>
            </w:r>
          </w:p>
        </w:tc>
        <w:tc>
          <w:tcPr>
            <w:tcW w:w="3076" w:type="dxa"/>
            <w:vAlign w:val="center"/>
          </w:tcPr>
          <w:p w:rsidR="001D5BEC" w:rsidRPr="00BA5C34" w:rsidRDefault="001D5BEC" w:rsidP="0001287F">
            <w:pPr>
              <w:jc w:val="both"/>
              <w:rPr>
                <w:sz w:val="24"/>
                <w:szCs w:val="24"/>
              </w:rPr>
            </w:pPr>
            <w:r w:rsidRPr="00BA5C34">
              <w:rPr>
                <w:sz w:val="24"/>
                <w:szCs w:val="24"/>
              </w:rPr>
              <w:t xml:space="preserve">Līguma pielikumi </w:t>
            </w:r>
            <w:r w:rsidRPr="00BA5C34">
              <w:rPr>
                <w:i/>
                <w:iCs/>
                <w:sz w:val="24"/>
                <w:szCs w:val="24"/>
              </w:rPr>
              <w:t>(līguma pielikumi ir šī līguma neatņemama sastāvdaļa)</w:t>
            </w:r>
            <w:r w:rsidRPr="00BA5C34">
              <w:rPr>
                <w:sz w:val="24"/>
                <w:szCs w:val="24"/>
              </w:rPr>
              <w:t>:</w:t>
            </w:r>
          </w:p>
        </w:tc>
        <w:tc>
          <w:tcPr>
            <w:tcW w:w="5954" w:type="dxa"/>
            <w:gridSpan w:val="2"/>
            <w:vAlign w:val="center"/>
          </w:tcPr>
          <w:p w:rsidR="001D5BEC" w:rsidRPr="00BA5C34" w:rsidRDefault="001D5BEC" w:rsidP="0001287F">
            <w:pPr>
              <w:rPr>
                <w:iCs/>
                <w:sz w:val="24"/>
                <w:szCs w:val="24"/>
              </w:rPr>
            </w:pPr>
            <w:r w:rsidRPr="00BA5C34">
              <w:rPr>
                <w:iCs/>
                <w:sz w:val="24"/>
                <w:szCs w:val="24"/>
              </w:rPr>
              <w:t>Parakstot līgumu - Pircējs apliecina, ka ir iepazinies ar:</w:t>
            </w:r>
          </w:p>
          <w:p w:rsidR="001D5BEC" w:rsidRPr="00BA5C34" w:rsidRDefault="001D5BEC" w:rsidP="001D5BEC">
            <w:pPr>
              <w:numPr>
                <w:ilvl w:val="0"/>
                <w:numId w:val="3"/>
              </w:numPr>
              <w:suppressAutoHyphens/>
              <w:jc w:val="both"/>
              <w:rPr>
                <w:iCs/>
                <w:sz w:val="24"/>
                <w:szCs w:val="24"/>
              </w:rPr>
            </w:pPr>
            <w:r w:rsidRPr="00BA5C34">
              <w:rPr>
                <w:iCs/>
                <w:sz w:val="24"/>
                <w:szCs w:val="24"/>
              </w:rPr>
              <w:t xml:space="preserve">Privātuma politiku: </w:t>
            </w:r>
            <w:proofErr w:type="gramStart"/>
            <w:r w:rsidRPr="00BA5C34">
              <w:rPr>
                <w:iCs/>
                <w:sz w:val="24"/>
                <w:szCs w:val="24"/>
              </w:rPr>
              <w:t>[</w:t>
            </w:r>
            <w:proofErr w:type="gramEnd"/>
            <w:r w:rsidRPr="00BA5C34">
              <w:rPr>
                <w:iCs/>
                <w:sz w:val="24"/>
                <w:szCs w:val="24"/>
              </w:rPr>
              <w:t xml:space="preserve"> </w:t>
            </w:r>
            <w:hyperlink r:id="rId8" w:history="1">
              <w:r w:rsidRPr="00BA5C34">
                <w:rPr>
                  <w:rStyle w:val="Hipersaite"/>
                  <w:rFonts w:eastAsiaTheme="majorEastAsia"/>
                  <w:iCs/>
                  <w:sz w:val="24"/>
                  <w:szCs w:val="24"/>
                </w:rPr>
                <w:t>https://www.rdveikals.lv/site/content/lv/684/Personas-datu-aizsardz%C4%ABba.html</w:t>
              </w:r>
            </w:hyperlink>
            <w:proofErr w:type="gramStart"/>
            <w:r w:rsidRPr="00BA5C34">
              <w:rPr>
                <w:iCs/>
                <w:sz w:val="24"/>
                <w:szCs w:val="24"/>
              </w:rPr>
              <w:t xml:space="preserve"> ]</w:t>
            </w:r>
            <w:proofErr w:type="gramEnd"/>
            <w:r w:rsidRPr="00BA5C34">
              <w:rPr>
                <w:iCs/>
                <w:sz w:val="24"/>
                <w:szCs w:val="24"/>
              </w:rPr>
              <w:t xml:space="preserve"> ;</w:t>
            </w:r>
          </w:p>
          <w:p w:rsidR="001D5BEC" w:rsidRDefault="001D5BEC" w:rsidP="001D5BEC">
            <w:pPr>
              <w:numPr>
                <w:ilvl w:val="0"/>
                <w:numId w:val="3"/>
              </w:numPr>
              <w:suppressAutoHyphens/>
              <w:jc w:val="both"/>
              <w:rPr>
                <w:iCs/>
                <w:sz w:val="24"/>
                <w:szCs w:val="24"/>
              </w:rPr>
            </w:pPr>
            <w:r w:rsidRPr="00BA5C34">
              <w:rPr>
                <w:iCs/>
                <w:sz w:val="24"/>
                <w:szCs w:val="24"/>
              </w:rPr>
              <w:t xml:space="preserve">Personu datu apstrādes noteikumiem </w:t>
            </w:r>
            <w:r w:rsidRPr="00BA5C34">
              <w:rPr>
                <w:sz w:val="24"/>
                <w:szCs w:val="24"/>
              </w:rPr>
              <w:t>(</w:t>
            </w:r>
            <w:r w:rsidRPr="00BA5C34">
              <w:rPr>
                <w:i/>
                <w:iCs/>
                <w:sz w:val="24"/>
                <w:szCs w:val="24"/>
              </w:rPr>
              <w:t>juridiskām personām noslēdzot Preču pirkuma (pēcapmaksas) līgumu</w:t>
            </w:r>
            <w:r w:rsidRPr="00BA5C34">
              <w:rPr>
                <w:sz w:val="24"/>
                <w:szCs w:val="24"/>
              </w:rPr>
              <w:t>)</w:t>
            </w:r>
            <w:r w:rsidRPr="00BA5C34">
              <w:rPr>
                <w:iCs/>
                <w:sz w:val="24"/>
                <w:szCs w:val="24"/>
              </w:rPr>
              <w:t xml:space="preserve">: </w:t>
            </w:r>
            <w:proofErr w:type="gramStart"/>
            <w:r w:rsidRPr="00BA5C34">
              <w:rPr>
                <w:iCs/>
                <w:sz w:val="24"/>
                <w:szCs w:val="24"/>
              </w:rPr>
              <w:t>[</w:t>
            </w:r>
            <w:proofErr w:type="gramEnd"/>
            <w:r w:rsidRPr="00BA5C34">
              <w:rPr>
                <w:iCs/>
                <w:sz w:val="24"/>
                <w:szCs w:val="24"/>
              </w:rPr>
              <w:t xml:space="preserve"> </w:t>
            </w:r>
            <w:hyperlink r:id="rId9" w:history="1">
              <w:r w:rsidRPr="00BA5C34">
                <w:rPr>
                  <w:rStyle w:val="Hipersaite"/>
                  <w:rFonts w:eastAsiaTheme="majorEastAsia"/>
                  <w:iCs/>
                  <w:sz w:val="24"/>
                  <w:szCs w:val="24"/>
                </w:rPr>
                <w:t>https://www.rdveikals.lv/site/content/lv/684/Personas-datu-aizsardz%C4%ABba.html</w:t>
              </w:r>
            </w:hyperlink>
            <w:proofErr w:type="gramStart"/>
            <w:r w:rsidRPr="00BA5C34">
              <w:rPr>
                <w:iCs/>
                <w:sz w:val="24"/>
                <w:szCs w:val="24"/>
              </w:rPr>
              <w:t xml:space="preserve"> ]</w:t>
            </w:r>
            <w:proofErr w:type="gramEnd"/>
            <w:r w:rsidRPr="00BA5C34">
              <w:rPr>
                <w:iCs/>
                <w:sz w:val="24"/>
                <w:szCs w:val="24"/>
              </w:rPr>
              <w:t xml:space="preserve"> ;</w:t>
            </w:r>
          </w:p>
          <w:p w:rsidR="001D5BEC" w:rsidRPr="002E0EC7" w:rsidRDefault="001D5BEC" w:rsidP="001D5BEC">
            <w:pPr>
              <w:numPr>
                <w:ilvl w:val="0"/>
                <w:numId w:val="3"/>
              </w:numPr>
              <w:suppressAutoHyphens/>
              <w:jc w:val="both"/>
              <w:rPr>
                <w:iCs/>
                <w:sz w:val="24"/>
                <w:szCs w:val="24"/>
              </w:rPr>
            </w:pPr>
            <w:r w:rsidRPr="002E0EC7">
              <w:rPr>
                <w:iCs/>
                <w:sz w:val="24"/>
                <w:szCs w:val="24"/>
              </w:rPr>
              <w:t xml:space="preserve">SIA “MK TRADE” [RD Electronics] preču Pircēju rīcības kodekss </w:t>
            </w:r>
            <w:proofErr w:type="gramStart"/>
            <w:r w:rsidRPr="002E0EC7">
              <w:rPr>
                <w:iCs/>
                <w:sz w:val="24"/>
                <w:szCs w:val="24"/>
              </w:rPr>
              <w:t>[</w:t>
            </w:r>
            <w:proofErr w:type="gramEnd"/>
            <w:r w:rsidRPr="002E0EC7">
              <w:rPr>
                <w:iCs/>
                <w:sz w:val="24"/>
                <w:szCs w:val="24"/>
              </w:rPr>
              <w:t xml:space="preserve"> </w:t>
            </w:r>
            <w:hyperlink r:id="rId10" w:history="1">
              <w:r w:rsidRPr="002E0EC7">
                <w:rPr>
                  <w:rStyle w:val="Hipersaite"/>
                  <w:rFonts w:eastAsiaTheme="majorEastAsia"/>
                  <w:iCs/>
                  <w:sz w:val="24"/>
                  <w:szCs w:val="24"/>
                </w:rPr>
                <w:t>https://www.rdveikals.lv/site/content/lv/692/Pat%C4%93r%C4%93t%C4%81ju-ties%C4%ABbas-un-juridisk%C4%81-inform%C4%81cija.html</w:t>
              </w:r>
            </w:hyperlink>
            <w:proofErr w:type="gramStart"/>
            <w:r w:rsidRPr="002E0EC7">
              <w:rPr>
                <w:iCs/>
                <w:sz w:val="24"/>
                <w:szCs w:val="24"/>
              </w:rPr>
              <w:t xml:space="preserve"> ]</w:t>
            </w:r>
            <w:proofErr w:type="gramEnd"/>
            <w:r w:rsidRPr="002E0EC7">
              <w:rPr>
                <w:iCs/>
                <w:sz w:val="24"/>
                <w:szCs w:val="24"/>
              </w:rPr>
              <w:t>.</w:t>
            </w:r>
          </w:p>
        </w:tc>
      </w:tr>
      <w:tr w:rsidR="001D5BEC" w:rsidRPr="00BA5C34" w:rsidTr="0001287F">
        <w:tc>
          <w:tcPr>
            <w:tcW w:w="576" w:type="dxa"/>
          </w:tcPr>
          <w:p w:rsidR="001D5BEC" w:rsidRPr="00BA5C34" w:rsidRDefault="001D5BEC" w:rsidP="0001287F">
            <w:pPr>
              <w:rPr>
                <w:sz w:val="24"/>
                <w:szCs w:val="24"/>
              </w:rPr>
            </w:pPr>
            <w:r>
              <w:rPr>
                <w:sz w:val="24"/>
                <w:szCs w:val="24"/>
              </w:rPr>
              <w:t>3.6.</w:t>
            </w:r>
          </w:p>
        </w:tc>
        <w:tc>
          <w:tcPr>
            <w:tcW w:w="3076" w:type="dxa"/>
            <w:vAlign w:val="center"/>
          </w:tcPr>
          <w:p w:rsidR="001D5BEC" w:rsidRPr="00BA5C34" w:rsidRDefault="001D5BEC" w:rsidP="0001287F">
            <w:pPr>
              <w:jc w:val="both"/>
              <w:rPr>
                <w:sz w:val="24"/>
                <w:szCs w:val="24"/>
              </w:rPr>
            </w:pPr>
            <w:r>
              <w:rPr>
                <w:sz w:val="24"/>
                <w:szCs w:val="24"/>
              </w:rPr>
              <w:t>Rēķinu izsniegšana (</w:t>
            </w:r>
            <w:r w:rsidRPr="002E0EC7">
              <w:rPr>
                <w:b/>
                <w:bCs/>
                <w:sz w:val="24"/>
                <w:szCs w:val="24"/>
                <w:u w:val="single"/>
              </w:rPr>
              <w:t>attiecas uz valsts/pašvaldības iestādēm</w:t>
            </w:r>
            <w:r>
              <w:rPr>
                <w:sz w:val="24"/>
                <w:szCs w:val="24"/>
              </w:rPr>
              <w:t>):</w:t>
            </w:r>
          </w:p>
        </w:tc>
        <w:tc>
          <w:tcPr>
            <w:tcW w:w="5954" w:type="dxa"/>
            <w:gridSpan w:val="2"/>
            <w:vAlign w:val="center"/>
          </w:tcPr>
          <w:p w:rsidR="001D5BEC" w:rsidRDefault="001D5BEC" w:rsidP="001D5BEC">
            <w:pPr>
              <w:numPr>
                <w:ilvl w:val="0"/>
                <w:numId w:val="4"/>
              </w:numPr>
              <w:ind w:left="0" w:firstLine="0"/>
              <w:rPr>
                <w:iCs/>
                <w:sz w:val="24"/>
                <w:szCs w:val="24"/>
              </w:rPr>
            </w:pPr>
            <w:r w:rsidRPr="002E0EC7">
              <w:rPr>
                <w:iCs/>
                <w:sz w:val="24"/>
                <w:szCs w:val="24"/>
              </w:rPr>
              <w:t>Strukturētu elektronisko rēķinu Pārdevējs nosūta Pircējam uz e-adresi: </w:t>
            </w:r>
            <w:permStart w:id="1957180044" w:edGrp="everyone"/>
            <w:r w:rsidRPr="00A16719">
              <w:rPr>
                <w:b/>
                <w:bCs/>
                <w:iCs/>
                <w:sz w:val="24"/>
                <w:szCs w:val="24"/>
                <w:highlight w:val="yellow"/>
              </w:rPr>
              <w:t>____________</w:t>
            </w:r>
            <w:permEnd w:id="1957180044"/>
          </w:p>
          <w:p w:rsidR="001D5BEC" w:rsidRPr="00BA5C34" w:rsidRDefault="001D5BEC" w:rsidP="001D5BEC">
            <w:pPr>
              <w:numPr>
                <w:ilvl w:val="0"/>
                <w:numId w:val="4"/>
              </w:numPr>
              <w:ind w:left="0" w:firstLine="0"/>
              <w:rPr>
                <w:iCs/>
                <w:sz w:val="24"/>
                <w:szCs w:val="24"/>
              </w:rPr>
            </w:pPr>
            <w:r w:rsidRPr="002E0EC7">
              <w:rPr>
                <w:iCs/>
                <w:sz w:val="24"/>
                <w:szCs w:val="24"/>
              </w:rPr>
              <w:t>Ja Pārdevējs ir iesniedzis nepareizi aizpildītu un/vai Līguma nosacījumiem neatbilstošu elektronisko rēķinu, Pircējs šādu rēķinu apmaksai nepieņem un neakceptē. Pircējs 5 (piecu) darba dienu laikā no rēķina saņemšanas informē Pārdevēju par konstatētajām kļūdām, norādot nepieciešamās korekcijas. Pārdevējam ir pienākums iesniegt atkārtoti pareizi un Līguma nosacījumiem atbilstoši aizpildītu elektronisko rēķinu un elektroniskā rēķina apmaksas termiņu skaita no dienas, kad Pārdevējs ir iesniedzis atkārtotu elektronisko rēķinu, ja tas atbilst Līguma nosacījumiem.</w:t>
            </w:r>
          </w:p>
        </w:tc>
      </w:tr>
    </w:tbl>
    <w:p w:rsidR="001D5BEC" w:rsidRPr="00BA5C34" w:rsidRDefault="001D5BEC" w:rsidP="001D5BEC">
      <w:pPr>
        <w:jc w:val="both"/>
        <w:rPr>
          <w:sz w:val="24"/>
          <w:szCs w:val="24"/>
        </w:rPr>
      </w:pPr>
      <w:r w:rsidRPr="00BA5C34">
        <w:rPr>
          <w:sz w:val="24"/>
          <w:szCs w:val="24"/>
        </w:rPr>
        <w:t>turpmāk tekstā Pircējs un Pārdevējs kopā arī – Līdzēji, labprātīgi, bez viltus, bez maldiem un bez spaidiem, pilnībā ievērojot Līdzēju</w:t>
      </w:r>
      <w:r w:rsidRPr="00BA5C34">
        <w:rPr>
          <w:b/>
          <w:sz w:val="24"/>
          <w:szCs w:val="24"/>
        </w:rPr>
        <w:t xml:space="preserve"> </w:t>
      </w:r>
      <w:r w:rsidRPr="00BA5C34">
        <w:rPr>
          <w:sz w:val="24"/>
          <w:szCs w:val="24"/>
        </w:rPr>
        <w:t>brīvi izteikto gribu, noslēdz šāda satura preču pirkuma līgumu (turpmāk tekstā – Līgums), par sekojošo:</w:t>
      </w:r>
    </w:p>
    <w:p w:rsidR="001D5BEC" w:rsidRPr="00BA5C34" w:rsidRDefault="001D5BEC" w:rsidP="001D5BEC">
      <w:pPr>
        <w:numPr>
          <w:ilvl w:val="0"/>
          <w:numId w:val="2"/>
        </w:numPr>
        <w:suppressAutoHyphens/>
        <w:ind w:left="0" w:firstLine="0"/>
        <w:jc w:val="both"/>
        <w:rPr>
          <w:sz w:val="24"/>
          <w:szCs w:val="24"/>
        </w:rPr>
      </w:pPr>
      <w:r w:rsidRPr="00BA5C34">
        <w:rPr>
          <w:b/>
          <w:caps/>
          <w:sz w:val="24"/>
          <w:szCs w:val="24"/>
        </w:rPr>
        <w:t>Preces</w:t>
      </w:r>
    </w:p>
    <w:p w:rsidR="001D5BEC" w:rsidRPr="00BA5C34" w:rsidRDefault="001D5BEC" w:rsidP="001D5BEC">
      <w:pPr>
        <w:numPr>
          <w:ilvl w:val="1"/>
          <w:numId w:val="2"/>
        </w:numPr>
        <w:suppressAutoHyphens/>
        <w:ind w:left="0" w:firstLine="0"/>
        <w:jc w:val="both"/>
        <w:rPr>
          <w:sz w:val="24"/>
          <w:szCs w:val="24"/>
        </w:rPr>
      </w:pPr>
      <w:r w:rsidRPr="00BA5C34">
        <w:rPr>
          <w:sz w:val="24"/>
          <w:szCs w:val="24"/>
        </w:rPr>
        <w:t>Pārdevējs pārdod Pircējam, bet Pircējs pērk no Pārdevēja dažāda veida preces</w:t>
      </w:r>
      <w:r>
        <w:rPr>
          <w:sz w:val="24"/>
          <w:szCs w:val="24"/>
        </w:rPr>
        <w:t xml:space="preserve"> (</w:t>
      </w:r>
      <w:r w:rsidRPr="00FB58CD">
        <w:rPr>
          <w:i/>
          <w:iCs/>
          <w:sz w:val="24"/>
          <w:szCs w:val="24"/>
        </w:rPr>
        <w:t>preču klāsts pieejams rdveikals.lv</w:t>
      </w:r>
      <w:r>
        <w:rPr>
          <w:sz w:val="24"/>
          <w:szCs w:val="24"/>
        </w:rPr>
        <w:t>)</w:t>
      </w:r>
      <w:r w:rsidRPr="00BA5C34">
        <w:rPr>
          <w:sz w:val="24"/>
          <w:szCs w:val="24"/>
        </w:rPr>
        <w:t xml:space="preserve">, (turpmāk tekstā sauktas - </w:t>
      </w:r>
      <w:r w:rsidRPr="00BA5C34">
        <w:rPr>
          <w:b/>
          <w:sz w:val="24"/>
          <w:szCs w:val="24"/>
        </w:rPr>
        <w:t>Preces</w:t>
      </w:r>
      <w:r w:rsidRPr="00BA5C34">
        <w:rPr>
          <w:sz w:val="24"/>
          <w:szCs w:val="24"/>
        </w:rPr>
        <w:t xml:space="preserve">), kuru pilns uzskaitījums, </w:t>
      </w:r>
      <w:r w:rsidRPr="00BA5C34">
        <w:rPr>
          <w:sz w:val="24"/>
          <w:szCs w:val="24"/>
        </w:rPr>
        <w:lastRenderedPageBreak/>
        <w:t xml:space="preserve">daudzums, preces vienības cenas, aprēķināto nodokļu apmērs un kopējā pirkuma maksa ir norādītas priekšapmaksas rēķinā un/vai pavadzīmē </w:t>
      </w:r>
      <w:proofErr w:type="gramStart"/>
      <w:r w:rsidRPr="00BA5C34">
        <w:rPr>
          <w:sz w:val="24"/>
          <w:szCs w:val="24"/>
        </w:rPr>
        <w:t>(</w:t>
      </w:r>
      <w:proofErr w:type="gramEnd"/>
      <w:r w:rsidRPr="00BA5C34">
        <w:rPr>
          <w:sz w:val="24"/>
          <w:szCs w:val="24"/>
        </w:rPr>
        <w:t xml:space="preserve">turpmāk tekstā saukti – </w:t>
      </w:r>
      <w:r w:rsidRPr="00BA5C34">
        <w:rPr>
          <w:b/>
          <w:sz w:val="24"/>
          <w:szCs w:val="24"/>
        </w:rPr>
        <w:t>Pavaddokumenti</w:t>
      </w:r>
      <w:r w:rsidRPr="00BA5C34">
        <w:rPr>
          <w:b/>
          <w:smallCaps/>
          <w:sz w:val="24"/>
          <w:szCs w:val="24"/>
        </w:rPr>
        <w:t>)</w:t>
      </w:r>
      <w:r w:rsidRPr="00BA5C34">
        <w:rPr>
          <w:sz w:val="24"/>
          <w:szCs w:val="24"/>
        </w:rPr>
        <w:t>.</w:t>
      </w:r>
    </w:p>
    <w:p w:rsidR="001D5BEC" w:rsidRPr="00BA5C34" w:rsidRDefault="001D5BEC" w:rsidP="001D5BEC">
      <w:pPr>
        <w:numPr>
          <w:ilvl w:val="1"/>
          <w:numId w:val="2"/>
        </w:numPr>
        <w:suppressAutoHyphens/>
        <w:ind w:left="0" w:firstLine="0"/>
        <w:jc w:val="both"/>
        <w:rPr>
          <w:sz w:val="24"/>
          <w:szCs w:val="24"/>
        </w:rPr>
      </w:pPr>
      <w:r w:rsidRPr="00BA5C34">
        <w:rPr>
          <w:caps/>
          <w:sz w:val="24"/>
          <w:szCs w:val="24"/>
        </w:rPr>
        <w:t>G</w:t>
      </w:r>
      <w:r w:rsidRPr="00BA5C34">
        <w:rPr>
          <w:sz w:val="24"/>
          <w:szCs w:val="24"/>
        </w:rPr>
        <w:t xml:space="preserve">adījumā, ja Pircējam ir piešķirts Kredītlimits, tam ir tiesības vienlaicīgi vai pa daļām saņemt Preces uz nomaksu, uzreiz neapmaksājot Preču pirkuma maksu Preču saņemšanas brīdī, bet nepārsniedzot noteikto </w:t>
      </w:r>
      <w:r w:rsidRPr="00BA5C34">
        <w:rPr>
          <w:b/>
          <w:sz w:val="24"/>
          <w:szCs w:val="24"/>
        </w:rPr>
        <w:t>Kredītlimita summu</w:t>
      </w:r>
      <w:r w:rsidRPr="00BA5C34">
        <w:rPr>
          <w:sz w:val="24"/>
          <w:szCs w:val="24"/>
        </w:rPr>
        <w:t xml:space="preserve"> un Līgumā noteikto Preču apmaksāšanas termiņu. Līguma darbības termiņā Pircējs daļēji vai pilnīgi samaksājot saņemto Preču pirkuma maksu, ir tiesīgs atbilstoši Līguma noteikumiem pirkt Preces uz </w:t>
      </w:r>
      <w:r>
        <w:rPr>
          <w:sz w:val="24"/>
          <w:szCs w:val="24"/>
        </w:rPr>
        <w:t>pēcapmaksu</w:t>
      </w:r>
      <w:r w:rsidRPr="00BA5C34">
        <w:rPr>
          <w:sz w:val="24"/>
          <w:szCs w:val="24"/>
        </w:rPr>
        <w:t xml:space="preserve"> arī turpmāk, ar nosacījumu, ka Preču kopējā neapmaksātā pirkuma maksa nebūs lielāka par noteikto Kredītlimitu un apmaksāšanas termiņš nepārsniegs Līguma 3.1.punktā noteikto termiņu.</w:t>
      </w:r>
    </w:p>
    <w:p w:rsidR="001D5BEC" w:rsidRPr="00BA5C34" w:rsidRDefault="001D5BEC" w:rsidP="001D5BEC">
      <w:pPr>
        <w:numPr>
          <w:ilvl w:val="1"/>
          <w:numId w:val="2"/>
        </w:numPr>
        <w:suppressAutoHyphens/>
        <w:ind w:left="0" w:firstLine="0"/>
        <w:jc w:val="both"/>
        <w:rPr>
          <w:sz w:val="24"/>
          <w:szCs w:val="24"/>
        </w:rPr>
      </w:pPr>
      <w:r w:rsidRPr="00BA5C34">
        <w:rPr>
          <w:sz w:val="24"/>
          <w:szCs w:val="24"/>
        </w:rPr>
        <w:t>Līgums ir sadarbības līgums un kalpo par pamatu vairāku pirkšanas - pārdošanas darījumu noslēgšanai un izpildei.</w:t>
      </w:r>
    </w:p>
    <w:p w:rsidR="001D5BEC" w:rsidRPr="00BA5C34" w:rsidRDefault="001D5BEC" w:rsidP="001D5BEC">
      <w:pPr>
        <w:numPr>
          <w:ilvl w:val="0"/>
          <w:numId w:val="2"/>
        </w:numPr>
        <w:suppressAutoHyphens/>
        <w:ind w:left="0" w:firstLine="0"/>
        <w:jc w:val="both"/>
        <w:rPr>
          <w:sz w:val="24"/>
          <w:szCs w:val="24"/>
        </w:rPr>
      </w:pPr>
      <w:r w:rsidRPr="00BA5C34">
        <w:rPr>
          <w:b/>
          <w:sz w:val="24"/>
          <w:szCs w:val="24"/>
        </w:rPr>
        <w:t xml:space="preserve">PRECES </w:t>
      </w:r>
      <w:r w:rsidRPr="00BA5C34">
        <w:rPr>
          <w:b/>
          <w:caps/>
          <w:sz w:val="24"/>
          <w:szCs w:val="24"/>
        </w:rPr>
        <w:t>pieņemšanas -</w:t>
      </w:r>
      <w:r w:rsidRPr="00BA5C34">
        <w:rPr>
          <w:b/>
          <w:sz w:val="24"/>
          <w:szCs w:val="24"/>
        </w:rPr>
        <w:t xml:space="preserve"> NODOŠANAS KĀRTĪBA</w:t>
      </w:r>
    </w:p>
    <w:p w:rsidR="001D5BEC" w:rsidRPr="00BA5C34" w:rsidRDefault="001D5BEC" w:rsidP="001D5BEC">
      <w:pPr>
        <w:numPr>
          <w:ilvl w:val="1"/>
          <w:numId w:val="2"/>
        </w:numPr>
        <w:suppressAutoHyphens/>
        <w:ind w:left="0" w:firstLine="0"/>
        <w:jc w:val="both"/>
        <w:rPr>
          <w:sz w:val="24"/>
          <w:szCs w:val="24"/>
        </w:rPr>
      </w:pPr>
      <w:r w:rsidRPr="00BA5C34">
        <w:rPr>
          <w:sz w:val="24"/>
          <w:szCs w:val="24"/>
        </w:rPr>
        <w:t xml:space="preserve">Pamatojoties uz Pircēja pasūtījumu, abpusēji saskaņotajā laikā Pārdevējs vai tā sadarbības partneris (pārvadātājs, pasta kurjers) nodod Preci Pircējam vai tā pilnvarotai personai, kas ir norādīta Līguma 2.1. punktā, Pārdevēja veikalā vai citā abpusēji saskaņotā vietā. </w:t>
      </w:r>
    </w:p>
    <w:p w:rsidR="001D5BEC" w:rsidRPr="00BA5C34" w:rsidRDefault="001D5BEC" w:rsidP="001D5BEC">
      <w:pPr>
        <w:numPr>
          <w:ilvl w:val="1"/>
          <w:numId w:val="2"/>
        </w:numPr>
        <w:suppressAutoHyphens/>
        <w:ind w:left="0" w:firstLine="0"/>
        <w:jc w:val="both"/>
        <w:rPr>
          <w:sz w:val="24"/>
          <w:szCs w:val="24"/>
        </w:rPr>
      </w:pPr>
      <w:r w:rsidRPr="00BA5C34">
        <w:rPr>
          <w:sz w:val="24"/>
          <w:szCs w:val="24"/>
        </w:rPr>
        <w:t>Preces nodošana–pieņemšana tiek uzskatīta par notikušu ar brīdi, kad Prece faktiski nodota Pircējam vai tā pilnvarotai personai.</w:t>
      </w:r>
    </w:p>
    <w:p w:rsidR="001D5BEC" w:rsidRPr="00BA5C34" w:rsidRDefault="001D5BEC" w:rsidP="001D5BEC">
      <w:pPr>
        <w:numPr>
          <w:ilvl w:val="1"/>
          <w:numId w:val="2"/>
        </w:numPr>
        <w:suppressAutoHyphens/>
        <w:ind w:left="0" w:firstLine="0"/>
        <w:jc w:val="both"/>
        <w:rPr>
          <w:sz w:val="24"/>
          <w:szCs w:val="24"/>
        </w:rPr>
      </w:pPr>
      <w:r w:rsidRPr="00BA5C34">
        <w:rPr>
          <w:sz w:val="24"/>
          <w:szCs w:val="24"/>
        </w:rPr>
        <w:t>Līdzēji vienojas, ka savstarpējā saziņa un dokumentu apmaiņa var notikt elektroniskā formā, izmantojot Līdzēju elektroniskā pasta adreses, un šādā veidā nosūtīti dokumenti ir spēkā un saistoši Līdzējiem un pielīdzināmi dokumentiem ar Līdzēju fiziskiem parakstiem.</w:t>
      </w:r>
    </w:p>
    <w:p w:rsidR="001D5BEC" w:rsidRPr="00BA5C34" w:rsidRDefault="001D5BEC" w:rsidP="001D5BEC">
      <w:pPr>
        <w:numPr>
          <w:ilvl w:val="1"/>
          <w:numId w:val="2"/>
        </w:numPr>
        <w:suppressAutoHyphens/>
        <w:ind w:left="0" w:firstLine="0"/>
        <w:jc w:val="both"/>
        <w:rPr>
          <w:sz w:val="24"/>
          <w:szCs w:val="24"/>
        </w:rPr>
      </w:pPr>
      <w:r w:rsidRPr="00BA5C34">
        <w:rPr>
          <w:sz w:val="24"/>
          <w:szCs w:val="24"/>
        </w:rPr>
        <w:t>Pārdevējs ir tiesīgs nenodot Preces personai, kas nav norādīta Līguma 2.1.punktā vai par kuru rakstiskā veidā nebija informēts.</w:t>
      </w:r>
    </w:p>
    <w:p w:rsidR="001D5BEC" w:rsidRPr="00BA5C34" w:rsidRDefault="001D5BEC" w:rsidP="001D5BEC">
      <w:pPr>
        <w:numPr>
          <w:ilvl w:val="1"/>
          <w:numId w:val="2"/>
        </w:numPr>
        <w:suppressAutoHyphens/>
        <w:ind w:left="0" w:firstLine="0"/>
        <w:jc w:val="both"/>
        <w:rPr>
          <w:sz w:val="24"/>
          <w:szCs w:val="24"/>
        </w:rPr>
      </w:pPr>
      <w:r w:rsidRPr="00BA5C34">
        <w:rPr>
          <w:sz w:val="24"/>
          <w:szCs w:val="24"/>
        </w:rPr>
        <w:t>Preču pieņemšanu un nodošanu veikalā Līdzēji apliecina ar savu vai Līdzēju pilnvaroto personu parakstiem attiecīgajos Preču Pavaddokumentos, bet gadījumā, ja Preces tiek piegādātas ar kurjera starpniecību, Preču pieņemšanu apliecina Pircēja vai tā pilnvarotās personas paraksts kurjeram vai cits piegādes fakta apliecinājums, ko nodrošina kurjerpasta pakalpojuma sniedzējs.</w:t>
      </w:r>
    </w:p>
    <w:p w:rsidR="001D5BEC" w:rsidRPr="00BA5C34" w:rsidRDefault="001D5BEC" w:rsidP="001D5BEC">
      <w:pPr>
        <w:numPr>
          <w:ilvl w:val="1"/>
          <w:numId w:val="2"/>
        </w:numPr>
        <w:suppressAutoHyphens/>
        <w:ind w:left="0" w:firstLine="0"/>
        <w:jc w:val="both"/>
        <w:rPr>
          <w:sz w:val="24"/>
          <w:szCs w:val="24"/>
        </w:rPr>
      </w:pPr>
      <w:r w:rsidRPr="00BA5C34">
        <w:rPr>
          <w:sz w:val="24"/>
          <w:szCs w:val="24"/>
        </w:rPr>
        <w:t>Pircējam, saņemot Preci ir pienākums pārbaudīt tās saturu, daudzumu, iepakojuma stāvokli un pārliecināties, ka tas atbilst Pavaddokumentos norādītajam saturam un daudzumam.</w:t>
      </w:r>
    </w:p>
    <w:p w:rsidR="001D5BEC" w:rsidRPr="00BA5C34" w:rsidRDefault="001D5BEC" w:rsidP="001D5BEC">
      <w:pPr>
        <w:numPr>
          <w:ilvl w:val="1"/>
          <w:numId w:val="2"/>
        </w:numPr>
        <w:suppressAutoHyphens/>
        <w:ind w:left="0" w:firstLine="0"/>
        <w:jc w:val="both"/>
        <w:rPr>
          <w:sz w:val="24"/>
          <w:szCs w:val="24"/>
        </w:rPr>
      </w:pPr>
      <w:r w:rsidRPr="00BA5C34">
        <w:rPr>
          <w:sz w:val="24"/>
          <w:szCs w:val="24"/>
        </w:rPr>
        <w:t>Gadījumā, ja pieņemot preci, Pircējs konstatē Preces iepakojuma bojājumus, tas ir tiesīgs pieprasīt Pārdevējam atvērt iepakojumu un pārliecināties par Preces vizuālo stāvokli. Ja preces vizuālais stāvoklis ir apmierinošs un Pircējs pieņem šādu preci, Līdzēji izdara attiecīgu atzīmi, ka iepakojums ir bojāts, bet prece nav skarta un vizuālo bojājumu tai nav.</w:t>
      </w:r>
    </w:p>
    <w:p w:rsidR="001D5BEC" w:rsidRPr="00BA5C34" w:rsidRDefault="001D5BEC" w:rsidP="001D5BEC">
      <w:pPr>
        <w:numPr>
          <w:ilvl w:val="1"/>
          <w:numId w:val="2"/>
        </w:numPr>
        <w:suppressAutoHyphens/>
        <w:ind w:left="0" w:firstLine="0"/>
        <w:jc w:val="both"/>
        <w:rPr>
          <w:sz w:val="24"/>
          <w:szCs w:val="24"/>
        </w:rPr>
      </w:pPr>
      <w:r w:rsidRPr="00BA5C34">
        <w:rPr>
          <w:sz w:val="24"/>
          <w:szCs w:val="24"/>
        </w:rPr>
        <w:t>Parakstot Preču Pavaddokumentus vai pieņemot Preci piegādes brīdī (tai skaitā ar kurjera starpniecību), Pircējs apliecina, ka Prece atbilst Pavaddokumentos norādītajam daudzumam un saturam, kā arī tai nav vizuāli konstatējamu Preces vai iepakojuma bojājumu.</w:t>
      </w:r>
    </w:p>
    <w:p w:rsidR="001D5BEC" w:rsidRPr="00BA5C34" w:rsidRDefault="001D5BEC" w:rsidP="001D5BEC">
      <w:pPr>
        <w:numPr>
          <w:ilvl w:val="1"/>
          <w:numId w:val="2"/>
        </w:numPr>
        <w:suppressAutoHyphens/>
        <w:ind w:left="0" w:firstLine="0"/>
        <w:jc w:val="both"/>
        <w:rPr>
          <w:sz w:val="24"/>
          <w:szCs w:val="24"/>
        </w:rPr>
      </w:pPr>
      <w:r w:rsidRPr="00BA5C34">
        <w:rPr>
          <w:sz w:val="24"/>
          <w:szCs w:val="24"/>
        </w:rPr>
        <w:t>Gadījumā, ja Pircējs konstatē Preces neatbilstību Līguma noteikumiem sakarā ar tās ražošanas defektiem vai bojājumiem, kurus nebija iespējams konstatēt Preces pieņemšanas brīdī, Pircējam nogādājot Preci, ir jāuzrāda tās iepakojums.</w:t>
      </w:r>
    </w:p>
    <w:p w:rsidR="001D5BEC" w:rsidRPr="00BA5C34" w:rsidRDefault="001D5BEC" w:rsidP="001D5BEC">
      <w:pPr>
        <w:numPr>
          <w:ilvl w:val="1"/>
          <w:numId w:val="2"/>
        </w:numPr>
        <w:suppressAutoHyphens/>
        <w:ind w:left="0" w:firstLine="0"/>
        <w:jc w:val="both"/>
        <w:rPr>
          <w:sz w:val="24"/>
          <w:szCs w:val="24"/>
        </w:rPr>
      </w:pPr>
      <w:r w:rsidRPr="00BA5C34">
        <w:rPr>
          <w:sz w:val="24"/>
          <w:szCs w:val="24"/>
        </w:rPr>
        <w:t>Pārdevējam ir tiesības nepieņemt Preci atpakaļ un neveikt tās apmaiņu šādos gadījumos:</w:t>
      </w:r>
    </w:p>
    <w:p w:rsidR="001D5BEC" w:rsidRPr="00BA5C34" w:rsidRDefault="001D5BEC" w:rsidP="001D5BEC">
      <w:pPr>
        <w:pStyle w:val="Pamatteksts"/>
        <w:numPr>
          <w:ilvl w:val="2"/>
          <w:numId w:val="2"/>
        </w:numPr>
        <w:ind w:left="0" w:firstLine="0"/>
        <w:rPr>
          <w:szCs w:val="24"/>
        </w:rPr>
      </w:pPr>
      <w:r w:rsidRPr="00BA5C34">
        <w:rPr>
          <w:szCs w:val="24"/>
        </w:rPr>
        <w:t>ja Preces iepakojumā ir konstatēti bojājumi;</w:t>
      </w:r>
    </w:p>
    <w:p w:rsidR="001D5BEC" w:rsidRPr="00BA5C34" w:rsidRDefault="001D5BEC" w:rsidP="001D5BEC">
      <w:pPr>
        <w:pStyle w:val="Pamatteksts"/>
        <w:numPr>
          <w:ilvl w:val="2"/>
          <w:numId w:val="2"/>
        </w:numPr>
        <w:ind w:left="0" w:firstLine="0"/>
        <w:rPr>
          <w:szCs w:val="24"/>
        </w:rPr>
      </w:pPr>
      <w:r w:rsidRPr="00BA5C34">
        <w:rPr>
          <w:szCs w:val="24"/>
        </w:rPr>
        <w:t>ja Precei trūkst iepakojuma un/vai komplektācija;</w:t>
      </w:r>
    </w:p>
    <w:p w:rsidR="001D5BEC" w:rsidRPr="00BA5C34" w:rsidRDefault="001D5BEC" w:rsidP="001D5BEC">
      <w:pPr>
        <w:pStyle w:val="Pamatteksts"/>
        <w:numPr>
          <w:ilvl w:val="2"/>
          <w:numId w:val="2"/>
        </w:numPr>
        <w:ind w:left="0" w:firstLine="0"/>
        <w:rPr>
          <w:szCs w:val="24"/>
        </w:rPr>
      </w:pPr>
      <w:r w:rsidRPr="00BA5C34">
        <w:rPr>
          <w:szCs w:val="24"/>
        </w:rPr>
        <w:t>ja Precei konstatēti mehāniski bojājumi, kuri radušies Pircēja vainas dēļ.</w:t>
      </w:r>
    </w:p>
    <w:p w:rsidR="001D5BEC" w:rsidRPr="00BA5C34" w:rsidRDefault="001D5BEC" w:rsidP="001D5BEC">
      <w:pPr>
        <w:pStyle w:val="Pamatteksts"/>
        <w:numPr>
          <w:ilvl w:val="0"/>
          <w:numId w:val="2"/>
        </w:numPr>
        <w:ind w:left="0" w:firstLine="0"/>
        <w:rPr>
          <w:szCs w:val="24"/>
        </w:rPr>
      </w:pPr>
      <w:r w:rsidRPr="00BA5C34">
        <w:rPr>
          <w:b/>
          <w:caps/>
          <w:szCs w:val="24"/>
        </w:rPr>
        <w:t>Maksājuma noteikumi</w:t>
      </w:r>
    </w:p>
    <w:p w:rsidR="001D5BEC" w:rsidRPr="00BA5C34" w:rsidRDefault="001D5BEC" w:rsidP="001D5BEC">
      <w:pPr>
        <w:pStyle w:val="Pamatteksts"/>
        <w:numPr>
          <w:ilvl w:val="1"/>
          <w:numId w:val="2"/>
        </w:numPr>
        <w:ind w:left="0" w:firstLine="0"/>
        <w:rPr>
          <w:szCs w:val="24"/>
        </w:rPr>
      </w:pPr>
      <w:r w:rsidRPr="00BA5C34">
        <w:rPr>
          <w:iCs/>
          <w:szCs w:val="24"/>
        </w:rPr>
        <w:t xml:space="preserve">Preču apmaksas termiņš tiek noteikts Pavaddokumentā (vai šajā līgumā). Maksājuma termiņu sāk skaitīt no Preču Pavaddokumenta izrakstīšanas dienas. </w:t>
      </w:r>
    </w:p>
    <w:p w:rsidR="001D5BEC" w:rsidRPr="00BA5C34" w:rsidRDefault="001D5BEC" w:rsidP="001D5BEC">
      <w:pPr>
        <w:numPr>
          <w:ilvl w:val="1"/>
          <w:numId w:val="2"/>
        </w:numPr>
        <w:suppressAutoHyphens/>
        <w:ind w:left="0" w:firstLine="0"/>
        <w:jc w:val="both"/>
        <w:rPr>
          <w:sz w:val="24"/>
          <w:szCs w:val="24"/>
        </w:rPr>
      </w:pPr>
      <w:r w:rsidRPr="00BA5C34">
        <w:rPr>
          <w:iCs/>
          <w:sz w:val="24"/>
          <w:szCs w:val="24"/>
        </w:rPr>
        <w:lastRenderedPageBreak/>
        <w:t>Maksājumi tiek veikti ar bankas starpniecību. Savas bankas pakalpojumus, kas saistīti ar Preču apmaksu, pilnībā sedz Pircējs. Attiecīgais Preču Pavaddokuments tiek uzskatīts par apmaksātu dienā, kad attiecīgajā Pavaddokumentā norādītā Preču summa pilnā apmērā ir saņemta Pārdevēja norādītajā bankas kontā.</w:t>
      </w:r>
    </w:p>
    <w:p w:rsidR="001D5BEC" w:rsidRPr="00BA5C34" w:rsidRDefault="001D5BEC" w:rsidP="001D5BEC">
      <w:pPr>
        <w:numPr>
          <w:ilvl w:val="0"/>
          <w:numId w:val="2"/>
        </w:numPr>
        <w:suppressAutoHyphens/>
        <w:ind w:left="0" w:firstLine="0"/>
        <w:jc w:val="both"/>
        <w:rPr>
          <w:sz w:val="24"/>
          <w:szCs w:val="24"/>
        </w:rPr>
      </w:pPr>
      <w:r w:rsidRPr="00BA5C34">
        <w:rPr>
          <w:b/>
          <w:caps/>
          <w:sz w:val="24"/>
          <w:szCs w:val="24"/>
        </w:rPr>
        <w:t>Pušu saistības</w:t>
      </w:r>
    </w:p>
    <w:p w:rsidR="001D5BEC" w:rsidRPr="00BA5C34" w:rsidRDefault="001D5BEC" w:rsidP="001D5BEC">
      <w:pPr>
        <w:numPr>
          <w:ilvl w:val="1"/>
          <w:numId w:val="2"/>
        </w:numPr>
        <w:suppressAutoHyphens/>
        <w:ind w:left="0" w:firstLine="0"/>
        <w:jc w:val="both"/>
        <w:rPr>
          <w:sz w:val="24"/>
          <w:szCs w:val="24"/>
        </w:rPr>
      </w:pPr>
      <w:r w:rsidRPr="00BA5C34">
        <w:rPr>
          <w:b/>
          <w:sz w:val="24"/>
          <w:szCs w:val="24"/>
          <w:u w:val="single"/>
        </w:rPr>
        <w:t>Pārdevējs apņemas</w:t>
      </w:r>
      <w:r w:rsidRPr="00BA5C34">
        <w:rPr>
          <w:b/>
          <w:sz w:val="24"/>
          <w:szCs w:val="24"/>
        </w:rPr>
        <w:t>:</w:t>
      </w:r>
    </w:p>
    <w:p w:rsidR="001D5BEC" w:rsidRPr="00BA5C34" w:rsidRDefault="001D5BEC" w:rsidP="001D5BEC">
      <w:pPr>
        <w:numPr>
          <w:ilvl w:val="2"/>
          <w:numId w:val="2"/>
        </w:numPr>
        <w:suppressAutoHyphens/>
        <w:ind w:left="0" w:firstLine="0"/>
        <w:jc w:val="both"/>
        <w:rPr>
          <w:sz w:val="24"/>
          <w:szCs w:val="24"/>
        </w:rPr>
      </w:pPr>
      <w:r w:rsidRPr="00BA5C34">
        <w:rPr>
          <w:sz w:val="24"/>
          <w:szCs w:val="24"/>
        </w:rPr>
        <w:t>saskaņā ar Līguma noteikumiem pasūtītās Preces nodot Pircējam Pušu saskaņotā vietā;</w:t>
      </w:r>
    </w:p>
    <w:p w:rsidR="001D5BEC" w:rsidRPr="00BA5C34" w:rsidRDefault="001D5BEC" w:rsidP="001D5BEC">
      <w:pPr>
        <w:numPr>
          <w:ilvl w:val="2"/>
          <w:numId w:val="2"/>
        </w:numPr>
        <w:suppressAutoHyphens/>
        <w:ind w:left="0" w:firstLine="0"/>
        <w:jc w:val="both"/>
        <w:rPr>
          <w:sz w:val="24"/>
          <w:szCs w:val="24"/>
        </w:rPr>
      </w:pPr>
      <w:r w:rsidRPr="00BA5C34">
        <w:rPr>
          <w:sz w:val="24"/>
          <w:szCs w:val="24"/>
        </w:rPr>
        <w:t>katru Preces nodošanu Pircējam noformēt ar attiecīgiem Pavaddokumentiem.</w:t>
      </w:r>
    </w:p>
    <w:p w:rsidR="001D5BEC" w:rsidRPr="00BA5C34" w:rsidRDefault="001D5BEC" w:rsidP="001D5BEC">
      <w:pPr>
        <w:numPr>
          <w:ilvl w:val="1"/>
          <w:numId w:val="2"/>
        </w:numPr>
        <w:suppressAutoHyphens/>
        <w:ind w:left="0" w:firstLine="0"/>
        <w:jc w:val="both"/>
        <w:rPr>
          <w:sz w:val="24"/>
          <w:szCs w:val="24"/>
        </w:rPr>
      </w:pPr>
      <w:r w:rsidRPr="00BA5C34">
        <w:rPr>
          <w:b/>
          <w:sz w:val="24"/>
          <w:szCs w:val="24"/>
          <w:u w:val="single"/>
        </w:rPr>
        <w:t>Pircējs apņemas</w:t>
      </w:r>
      <w:r w:rsidRPr="00BA5C34">
        <w:rPr>
          <w:b/>
          <w:sz w:val="24"/>
          <w:szCs w:val="24"/>
        </w:rPr>
        <w:t>:</w:t>
      </w:r>
    </w:p>
    <w:p w:rsidR="001D5BEC" w:rsidRPr="00BA5C34" w:rsidRDefault="001D5BEC" w:rsidP="001D5BEC">
      <w:pPr>
        <w:numPr>
          <w:ilvl w:val="2"/>
          <w:numId w:val="2"/>
        </w:numPr>
        <w:suppressAutoHyphens/>
        <w:ind w:left="0" w:firstLine="0"/>
        <w:jc w:val="both"/>
        <w:rPr>
          <w:sz w:val="24"/>
          <w:szCs w:val="24"/>
        </w:rPr>
      </w:pPr>
      <w:r w:rsidRPr="00BA5C34">
        <w:rPr>
          <w:sz w:val="24"/>
          <w:szCs w:val="24"/>
        </w:rPr>
        <w:t xml:space="preserve">saņemt Pavaddokumentā minētās Preces un parakstīt attiecīgo Pavaddokumentu. </w:t>
      </w:r>
    </w:p>
    <w:p w:rsidR="001D5BEC" w:rsidRPr="00BA5C34" w:rsidRDefault="001D5BEC" w:rsidP="001D5BEC">
      <w:pPr>
        <w:numPr>
          <w:ilvl w:val="2"/>
          <w:numId w:val="2"/>
        </w:numPr>
        <w:suppressAutoHyphens/>
        <w:ind w:left="0" w:firstLine="0"/>
        <w:jc w:val="both"/>
        <w:rPr>
          <w:sz w:val="24"/>
          <w:szCs w:val="24"/>
        </w:rPr>
      </w:pPr>
      <w:r w:rsidRPr="00BA5C34">
        <w:rPr>
          <w:sz w:val="24"/>
          <w:szCs w:val="24"/>
        </w:rPr>
        <w:t>Līgumā noteiktajā kārtībā apmaksāt Preces;</w:t>
      </w:r>
    </w:p>
    <w:p w:rsidR="001D5BEC" w:rsidRPr="00BA5C34" w:rsidRDefault="001D5BEC" w:rsidP="001D5BEC">
      <w:pPr>
        <w:numPr>
          <w:ilvl w:val="2"/>
          <w:numId w:val="2"/>
        </w:numPr>
        <w:suppressAutoHyphens/>
        <w:ind w:left="0" w:firstLine="0"/>
        <w:jc w:val="both"/>
        <w:rPr>
          <w:sz w:val="24"/>
          <w:szCs w:val="24"/>
        </w:rPr>
      </w:pPr>
      <w:r w:rsidRPr="00BA5C34">
        <w:rPr>
          <w:sz w:val="24"/>
          <w:szCs w:val="24"/>
        </w:rPr>
        <w:t>3 (trīs) darba dienu laikā uz Līgumā norādīto e-pastu nosūtīt rakstisku paziņojumu Pārdevējam par izmaiņām pilnvaroto personu sarakstā un/vai amatpersonu un citu pilnvaroto personu maiņu, kurām ir Pircēja pārstāvības tiesības vai tiesības saņemt Preci Pircēja vārdā, kā arī iesniegt atbilstošu pilnvarojumu jaunajām personām pārstāvēt Pircēju.</w:t>
      </w:r>
    </w:p>
    <w:p w:rsidR="001D5BEC" w:rsidRPr="00BA5C34" w:rsidRDefault="001D5BEC" w:rsidP="001D5BEC">
      <w:pPr>
        <w:numPr>
          <w:ilvl w:val="1"/>
          <w:numId w:val="2"/>
        </w:numPr>
        <w:suppressAutoHyphens/>
        <w:ind w:left="0" w:firstLine="0"/>
        <w:jc w:val="both"/>
        <w:rPr>
          <w:sz w:val="24"/>
          <w:szCs w:val="24"/>
        </w:rPr>
      </w:pPr>
      <w:r w:rsidRPr="00BA5C34">
        <w:rPr>
          <w:b/>
          <w:sz w:val="24"/>
          <w:szCs w:val="24"/>
          <w:u w:val="single"/>
        </w:rPr>
        <w:t>Līdzēji vienojas, ka</w:t>
      </w:r>
      <w:r w:rsidRPr="00BA5C34">
        <w:rPr>
          <w:b/>
          <w:sz w:val="24"/>
          <w:szCs w:val="24"/>
        </w:rPr>
        <w:t>:</w:t>
      </w:r>
    </w:p>
    <w:p w:rsidR="001D5BEC" w:rsidRPr="00BA5C34" w:rsidRDefault="001D5BEC" w:rsidP="001D5BEC">
      <w:pPr>
        <w:numPr>
          <w:ilvl w:val="2"/>
          <w:numId w:val="2"/>
        </w:numPr>
        <w:suppressAutoHyphens/>
        <w:ind w:left="0" w:firstLine="0"/>
        <w:jc w:val="both"/>
        <w:rPr>
          <w:sz w:val="24"/>
          <w:szCs w:val="24"/>
        </w:rPr>
      </w:pPr>
      <w:r w:rsidRPr="00BA5C34">
        <w:rPr>
          <w:sz w:val="24"/>
          <w:szCs w:val="24"/>
        </w:rPr>
        <w:t>no Preču faktiskas saņemšanas brīža - Pircējs uzņemas visu risku par Preču nejaušu bojājumu un zaudējumiem atbilstoši Civillikuma 2023. pantam;</w:t>
      </w:r>
    </w:p>
    <w:p w:rsidR="001D5BEC" w:rsidRPr="00BA5C34" w:rsidRDefault="001D5BEC" w:rsidP="001D5BEC">
      <w:pPr>
        <w:numPr>
          <w:ilvl w:val="2"/>
          <w:numId w:val="2"/>
        </w:numPr>
        <w:suppressAutoHyphens/>
        <w:ind w:left="0" w:firstLine="0"/>
        <w:jc w:val="both"/>
        <w:rPr>
          <w:sz w:val="24"/>
          <w:szCs w:val="24"/>
        </w:rPr>
      </w:pPr>
      <w:r w:rsidRPr="00BA5C34">
        <w:rPr>
          <w:sz w:val="24"/>
          <w:szCs w:val="24"/>
        </w:rPr>
        <w:t>Preču garantijas laiku un noteikumus nosaka attiecīgās Preču ražotājs. Pircējam ir zināmi preču garantijas termiņi un nosacījumi.</w:t>
      </w:r>
    </w:p>
    <w:p w:rsidR="001D5BEC" w:rsidRPr="00BA5C34" w:rsidRDefault="001D5BEC" w:rsidP="001D5BEC">
      <w:pPr>
        <w:numPr>
          <w:ilvl w:val="0"/>
          <w:numId w:val="2"/>
        </w:numPr>
        <w:suppressAutoHyphens/>
        <w:ind w:left="0" w:firstLine="0"/>
        <w:jc w:val="both"/>
        <w:rPr>
          <w:sz w:val="24"/>
          <w:szCs w:val="24"/>
        </w:rPr>
      </w:pPr>
      <w:r w:rsidRPr="00BA5C34">
        <w:rPr>
          <w:b/>
          <w:caps/>
          <w:sz w:val="24"/>
          <w:szCs w:val="24"/>
        </w:rPr>
        <w:t>Īpašuma tiesību nodošana</w:t>
      </w:r>
    </w:p>
    <w:p w:rsidR="001D5BEC" w:rsidRPr="00BA5C34" w:rsidRDefault="001D5BEC" w:rsidP="001D5BEC">
      <w:pPr>
        <w:numPr>
          <w:ilvl w:val="1"/>
          <w:numId w:val="2"/>
        </w:numPr>
        <w:suppressAutoHyphens/>
        <w:ind w:left="0" w:firstLine="0"/>
        <w:jc w:val="both"/>
        <w:rPr>
          <w:sz w:val="24"/>
          <w:szCs w:val="24"/>
        </w:rPr>
      </w:pPr>
      <w:r w:rsidRPr="00BA5C34">
        <w:rPr>
          <w:iCs/>
          <w:sz w:val="24"/>
          <w:szCs w:val="24"/>
        </w:rPr>
        <w:t>Līdzēji vienojas, ka īpašuma tiesības uz Precēm pāriet no Pārdevēja uz Pircēju ar brīdi, kad Preces tiek pilnībā apmaksātas.</w:t>
      </w:r>
    </w:p>
    <w:p w:rsidR="001D5BEC" w:rsidRPr="00BA5C34" w:rsidRDefault="001D5BEC" w:rsidP="001D5BEC">
      <w:pPr>
        <w:numPr>
          <w:ilvl w:val="0"/>
          <w:numId w:val="2"/>
        </w:numPr>
        <w:suppressAutoHyphens/>
        <w:ind w:left="0" w:firstLine="0"/>
        <w:jc w:val="both"/>
        <w:rPr>
          <w:sz w:val="24"/>
          <w:szCs w:val="24"/>
        </w:rPr>
      </w:pPr>
      <w:r w:rsidRPr="00BA5C34">
        <w:rPr>
          <w:b/>
          <w:caps/>
          <w:sz w:val="24"/>
          <w:szCs w:val="24"/>
        </w:rPr>
        <w:t>Pušu atbildība</w:t>
      </w:r>
    </w:p>
    <w:p w:rsidR="001D5BEC" w:rsidRPr="00BA5C34" w:rsidRDefault="001D5BEC" w:rsidP="001D5BEC">
      <w:pPr>
        <w:numPr>
          <w:ilvl w:val="1"/>
          <w:numId w:val="2"/>
        </w:numPr>
        <w:suppressAutoHyphens/>
        <w:ind w:left="0" w:firstLine="0"/>
        <w:jc w:val="both"/>
        <w:rPr>
          <w:sz w:val="24"/>
          <w:szCs w:val="24"/>
        </w:rPr>
      </w:pPr>
      <w:r w:rsidRPr="00BA5C34">
        <w:rPr>
          <w:sz w:val="24"/>
          <w:szCs w:val="24"/>
        </w:rPr>
        <w:t>Par zaudējumiem, kas radušies šajā Līgumā noteikto saistību neizpildes, nepienācīgas vai daļējas izpildes gadījumā, Līdzēji ir atbildīgi saskaņā ar spēkā esošajiem Latvijas Republikas normatīvajiem aktiem.</w:t>
      </w:r>
    </w:p>
    <w:p w:rsidR="001D5BEC" w:rsidRPr="00BA5C34" w:rsidRDefault="001D5BEC" w:rsidP="001D5BEC">
      <w:pPr>
        <w:numPr>
          <w:ilvl w:val="1"/>
          <w:numId w:val="2"/>
        </w:numPr>
        <w:suppressAutoHyphens/>
        <w:ind w:left="0" w:firstLine="0"/>
        <w:jc w:val="both"/>
        <w:rPr>
          <w:sz w:val="24"/>
          <w:szCs w:val="24"/>
        </w:rPr>
      </w:pPr>
      <w:r w:rsidRPr="00BA5C34">
        <w:rPr>
          <w:sz w:val="24"/>
          <w:szCs w:val="24"/>
        </w:rPr>
        <w:t>Par Līguma noteikto apmaksas termiņu neievērošanu Pārdevējs ir tiesīgs aprēķināt Pircējam un Pircējam ir pienākums maksāt Pārdevējam kavējuma procentus 0,5% (</w:t>
      </w:r>
      <w:r w:rsidRPr="00BA5C34">
        <w:rPr>
          <w:i/>
          <w:iCs/>
          <w:sz w:val="24"/>
          <w:szCs w:val="24"/>
        </w:rPr>
        <w:t>nulle komats pieci procenti</w:t>
      </w:r>
      <w:r w:rsidRPr="00BA5C34">
        <w:rPr>
          <w:sz w:val="24"/>
          <w:szCs w:val="24"/>
        </w:rPr>
        <w:t>) apmērā no parāda summas, par katru maksājuma kavējuma dienu. Procenti maksājami bezskaidrā naudas veidā saskaņā ar Pārdevēja piestādīto rēķinu.</w:t>
      </w:r>
    </w:p>
    <w:p w:rsidR="001D5BEC" w:rsidRPr="00BA5C34" w:rsidRDefault="001D5BEC" w:rsidP="001D5BEC">
      <w:pPr>
        <w:numPr>
          <w:ilvl w:val="1"/>
          <w:numId w:val="2"/>
        </w:numPr>
        <w:suppressAutoHyphens/>
        <w:ind w:left="0" w:firstLine="0"/>
        <w:jc w:val="both"/>
        <w:rPr>
          <w:sz w:val="24"/>
          <w:szCs w:val="24"/>
        </w:rPr>
      </w:pPr>
      <w:r w:rsidRPr="00BA5C34">
        <w:rPr>
          <w:sz w:val="24"/>
          <w:szCs w:val="24"/>
        </w:rPr>
        <w:t>Pildot Līguma noteikumus, Līdzēji atbild par savu darbinieku un/vai pilnvaroto personu rīcībām, kā arī par bijušo darbinieku rīcību, ja Pircējs nav laikus rakstiskā veidā brīdinājis Pārdevēju par pilnvarotās personas maiņu.</w:t>
      </w:r>
    </w:p>
    <w:p w:rsidR="001D5BEC" w:rsidRPr="00BA5C34" w:rsidRDefault="001D5BEC" w:rsidP="001D5BEC">
      <w:pPr>
        <w:numPr>
          <w:ilvl w:val="1"/>
          <w:numId w:val="2"/>
        </w:numPr>
        <w:suppressAutoHyphens/>
        <w:ind w:left="0" w:firstLine="0"/>
        <w:jc w:val="both"/>
        <w:rPr>
          <w:sz w:val="24"/>
          <w:szCs w:val="24"/>
        </w:rPr>
      </w:pPr>
      <w:r w:rsidRPr="00BA5C34">
        <w:rPr>
          <w:sz w:val="24"/>
          <w:szCs w:val="24"/>
        </w:rPr>
        <w:t>Procentu un/vai līgumsoda samaksa neatbrīvo Pircēju no šī Līguma saistību izpildes un Preču apmaksas.</w:t>
      </w:r>
    </w:p>
    <w:p w:rsidR="001D5BEC" w:rsidRPr="00BA5C34" w:rsidRDefault="001D5BEC" w:rsidP="001D5BEC">
      <w:pPr>
        <w:numPr>
          <w:ilvl w:val="0"/>
          <w:numId w:val="2"/>
        </w:numPr>
        <w:suppressAutoHyphens/>
        <w:ind w:left="0" w:firstLine="0"/>
        <w:jc w:val="both"/>
        <w:rPr>
          <w:sz w:val="24"/>
          <w:szCs w:val="24"/>
        </w:rPr>
      </w:pPr>
      <w:r w:rsidRPr="00BA5C34">
        <w:rPr>
          <w:b/>
          <w:caps/>
          <w:sz w:val="24"/>
          <w:szCs w:val="24"/>
        </w:rPr>
        <w:t>Noslēguma noteikumi</w:t>
      </w:r>
    </w:p>
    <w:p w:rsidR="001D5BEC" w:rsidRPr="00BA5C34" w:rsidRDefault="001D5BEC" w:rsidP="001D5BEC">
      <w:pPr>
        <w:numPr>
          <w:ilvl w:val="1"/>
          <w:numId w:val="2"/>
        </w:numPr>
        <w:suppressAutoHyphens/>
        <w:ind w:left="0" w:firstLine="0"/>
        <w:jc w:val="both"/>
        <w:rPr>
          <w:sz w:val="24"/>
          <w:szCs w:val="24"/>
        </w:rPr>
      </w:pPr>
      <w:r w:rsidRPr="00BA5C34">
        <w:rPr>
          <w:sz w:val="24"/>
          <w:szCs w:val="24"/>
        </w:rPr>
        <w:t>Līguma sadaļu virsraksti ir lietoti vienīgi līguma teksta pārskatāmībai un nevar tikt izmantoti Līguma noteikumu interpretācijai. Ja vien konteksts nenosaka citādi, tad šajos noteikumos (vai līgumā) lietotie vārdi vienskaitlī ietver arī daudzskaitli, un vārdi daudzskaitlī ietver arī vienskaitli.</w:t>
      </w:r>
    </w:p>
    <w:p w:rsidR="001D5BEC" w:rsidRPr="00BA5C34" w:rsidRDefault="001D5BEC" w:rsidP="001D5BEC">
      <w:pPr>
        <w:numPr>
          <w:ilvl w:val="1"/>
          <w:numId w:val="2"/>
        </w:numPr>
        <w:suppressAutoHyphens/>
        <w:ind w:left="0" w:firstLine="0"/>
        <w:jc w:val="both"/>
        <w:rPr>
          <w:sz w:val="24"/>
          <w:szCs w:val="24"/>
        </w:rPr>
      </w:pPr>
      <w:r w:rsidRPr="00BA5C34">
        <w:rPr>
          <w:sz w:val="24"/>
          <w:szCs w:val="24"/>
        </w:rPr>
        <w:t>Visas Pušu attiecības, kas nav atrunātas šajā līgumā, apspriežamas pēc spēkā esošajiem Latvijas Republikas normatīvajiem aktiem (likumiem/noteikumiem).</w:t>
      </w:r>
    </w:p>
    <w:p w:rsidR="001D5BEC" w:rsidRPr="00BA5C34" w:rsidRDefault="001D5BEC" w:rsidP="001D5BEC">
      <w:pPr>
        <w:numPr>
          <w:ilvl w:val="1"/>
          <w:numId w:val="2"/>
        </w:numPr>
        <w:suppressAutoHyphens/>
        <w:ind w:left="0" w:firstLine="0"/>
        <w:jc w:val="both"/>
        <w:rPr>
          <w:sz w:val="24"/>
          <w:szCs w:val="24"/>
        </w:rPr>
      </w:pPr>
      <w:r w:rsidRPr="00BA5C34">
        <w:rPr>
          <w:sz w:val="24"/>
          <w:szCs w:val="24"/>
        </w:rPr>
        <w:t>Līdzēji apņemas pildīt Līguma saistības</w:t>
      </w:r>
      <w:proofErr w:type="gramStart"/>
      <w:r w:rsidRPr="00BA5C34">
        <w:rPr>
          <w:sz w:val="24"/>
          <w:szCs w:val="24"/>
        </w:rPr>
        <w:t xml:space="preserve"> ievērojot konfidencialitāti</w:t>
      </w:r>
      <w:proofErr w:type="gramEnd"/>
      <w:r w:rsidRPr="00BA5C34">
        <w:rPr>
          <w:sz w:val="24"/>
          <w:szCs w:val="24"/>
        </w:rPr>
        <w:t xml:space="preserve">. Konfidenciālās informācijas, ar kuru Līdzēji apmainās Līguma darbības laikā, aizsardzībai Līdzēji piemēro ne mazāku rūpību kā savas konfidenciālas informācijas aizsardzībai. Līdzēji vienojas, ka par Konfidenciālu informāciju </w:t>
      </w:r>
      <w:proofErr w:type="gramStart"/>
      <w:r w:rsidRPr="00BA5C34">
        <w:rPr>
          <w:sz w:val="24"/>
          <w:szCs w:val="24"/>
        </w:rPr>
        <w:t>tiek uzskatīta jebkura informācija, dati vai dokumenti</w:t>
      </w:r>
      <w:proofErr w:type="gramEnd"/>
      <w:r w:rsidRPr="00BA5C34">
        <w:rPr>
          <w:sz w:val="24"/>
          <w:szCs w:val="24"/>
        </w:rPr>
        <w:t xml:space="preserve">, kas saistīti ar </w:t>
      </w:r>
      <w:r w:rsidRPr="00BA5C34">
        <w:rPr>
          <w:sz w:val="24"/>
          <w:szCs w:val="24"/>
        </w:rPr>
        <w:lastRenderedPageBreak/>
        <w:t>Līgumu un/vai otra Līdzēja darbību un kas nav oficiāli un publiski pieejama jebkurai personai, neatkarīgi no tā vai šādu informāciju rakstiski, mutiski vai jebkuriem citiem līdzekļiem otram Līdzējam ir atklājis Līdzējs vai trešā persona pirms vai pēc līguma parakstīšanas dienas.</w:t>
      </w:r>
    </w:p>
    <w:p w:rsidR="001D5BEC" w:rsidRPr="00BA5C34" w:rsidRDefault="001D5BEC" w:rsidP="001D5BEC">
      <w:pPr>
        <w:numPr>
          <w:ilvl w:val="1"/>
          <w:numId w:val="2"/>
        </w:numPr>
        <w:suppressAutoHyphens/>
        <w:ind w:left="0" w:firstLine="0"/>
        <w:jc w:val="both"/>
        <w:rPr>
          <w:sz w:val="24"/>
          <w:szCs w:val="24"/>
        </w:rPr>
      </w:pPr>
      <w:r w:rsidRPr="00BA5C34">
        <w:rPr>
          <w:sz w:val="24"/>
          <w:szCs w:val="24"/>
        </w:rPr>
        <w:t>Ja kāds no Līguma nosacījumiem nonāk pretrunā ar normatīvajiem aktiem, tad pārējā Līguma daļa paliek spēkā.</w:t>
      </w:r>
    </w:p>
    <w:p w:rsidR="001D5BEC" w:rsidRPr="00BA5C34" w:rsidRDefault="001D5BEC" w:rsidP="001D5BEC">
      <w:pPr>
        <w:numPr>
          <w:ilvl w:val="1"/>
          <w:numId w:val="2"/>
        </w:numPr>
        <w:suppressAutoHyphens/>
        <w:ind w:left="0" w:firstLine="0"/>
        <w:jc w:val="both"/>
        <w:rPr>
          <w:sz w:val="24"/>
          <w:szCs w:val="24"/>
        </w:rPr>
      </w:pPr>
      <w:r w:rsidRPr="00BA5C34">
        <w:rPr>
          <w:sz w:val="24"/>
          <w:szCs w:val="24"/>
        </w:rPr>
        <w:t>Jebkurš no Līguma Līdzējiem var izbeigt šo Līgumu jebkurā laikā, bez iemeslu norādīšanas un bez otra Līdzēja piekrišanas, par to vismaz 30 (trīsdesmit) kalendārās dienas iepriekš rakstiski paziņojot otram šī Līguma Līdzējam.</w:t>
      </w:r>
    </w:p>
    <w:p w:rsidR="001D5BEC" w:rsidRPr="00BA5C34" w:rsidRDefault="001D5BEC" w:rsidP="001D5BEC">
      <w:pPr>
        <w:numPr>
          <w:ilvl w:val="1"/>
          <w:numId w:val="2"/>
        </w:numPr>
        <w:suppressAutoHyphens/>
        <w:ind w:left="0" w:firstLine="0"/>
        <w:jc w:val="both"/>
        <w:rPr>
          <w:sz w:val="24"/>
          <w:szCs w:val="24"/>
        </w:rPr>
      </w:pPr>
      <w:r w:rsidRPr="00BA5C34">
        <w:rPr>
          <w:sz w:val="24"/>
          <w:szCs w:val="24"/>
        </w:rPr>
        <w:t>Līguma izbeigšanas un/vai izbeigšanās gadījumā, Līdzējiem ir pienākums izpildīt visas ar Līgumu uzņemtās saistības Līgumā paredzētajā kārtībā, termiņā un apmērā.</w:t>
      </w:r>
    </w:p>
    <w:p w:rsidR="001D5BEC" w:rsidRPr="00BA5C34" w:rsidRDefault="001D5BEC" w:rsidP="001D5BEC">
      <w:pPr>
        <w:numPr>
          <w:ilvl w:val="1"/>
          <w:numId w:val="2"/>
        </w:numPr>
        <w:suppressAutoHyphens/>
        <w:ind w:left="0" w:firstLine="0"/>
        <w:jc w:val="both"/>
        <w:rPr>
          <w:sz w:val="24"/>
          <w:szCs w:val="24"/>
        </w:rPr>
      </w:pPr>
      <w:r w:rsidRPr="00BA5C34">
        <w:rPr>
          <w:sz w:val="24"/>
          <w:szCs w:val="24"/>
        </w:rPr>
        <w:t>Izpildot šo līgumu, Līdzēji apņemas patstāvīgi apmaksāt izdevumus un citus nepieciešamos maksājumus, kas izriet no Līguma noteikumiem.</w:t>
      </w:r>
    </w:p>
    <w:p w:rsidR="001D5BEC" w:rsidRPr="00BA5C34" w:rsidRDefault="001D5BEC" w:rsidP="001D5BEC">
      <w:pPr>
        <w:numPr>
          <w:ilvl w:val="1"/>
          <w:numId w:val="2"/>
        </w:numPr>
        <w:suppressAutoHyphens/>
        <w:ind w:left="0" w:firstLine="0"/>
        <w:jc w:val="both"/>
        <w:rPr>
          <w:sz w:val="24"/>
          <w:szCs w:val="24"/>
        </w:rPr>
      </w:pPr>
      <w:r w:rsidRPr="00BA5C34">
        <w:rPr>
          <w:sz w:val="24"/>
          <w:szCs w:val="24"/>
        </w:rPr>
        <w:t>Izpildot Līgumu, Līdzēji apņemas neveikt nekādas darbības, kas tieši vai netieši var kaitēt otra Līdzēja prestižam un interesēm.</w:t>
      </w:r>
    </w:p>
    <w:p w:rsidR="001D5BEC" w:rsidRPr="00BA5C34" w:rsidRDefault="001D5BEC" w:rsidP="001D5BEC">
      <w:pPr>
        <w:numPr>
          <w:ilvl w:val="1"/>
          <w:numId w:val="2"/>
        </w:numPr>
        <w:suppressAutoHyphens/>
        <w:ind w:left="0" w:firstLine="0"/>
        <w:jc w:val="both"/>
        <w:rPr>
          <w:sz w:val="24"/>
          <w:szCs w:val="24"/>
        </w:rPr>
      </w:pPr>
      <w:r w:rsidRPr="00BA5C34">
        <w:rPr>
          <w:sz w:val="24"/>
          <w:szCs w:val="24"/>
        </w:rPr>
        <w:t>Visas šī līguma izmaiņas un papildinājumi ir spēkā, ja tie noformēti rakstveidā un tos parakstījuši abi Līdzēji.</w:t>
      </w:r>
    </w:p>
    <w:p w:rsidR="001D5BEC" w:rsidRPr="00BA5C34" w:rsidRDefault="001D5BEC" w:rsidP="001D5BEC">
      <w:pPr>
        <w:numPr>
          <w:ilvl w:val="1"/>
          <w:numId w:val="2"/>
        </w:numPr>
        <w:suppressAutoHyphens/>
        <w:ind w:left="0" w:firstLine="0"/>
        <w:jc w:val="both"/>
        <w:rPr>
          <w:sz w:val="24"/>
          <w:szCs w:val="24"/>
        </w:rPr>
      </w:pPr>
      <w:r w:rsidRPr="00BA5C34">
        <w:rPr>
          <w:sz w:val="24"/>
          <w:szCs w:val="24"/>
        </w:rPr>
        <w:t xml:space="preserve">Strīdu rašanās gadījumā Līdzēji centīsies tos atrisināt pārrunu ceļā. Ja pārrunu ceļā netiks panākta vienošanās, </w:t>
      </w:r>
      <w:r w:rsidRPr="00BA5C34">
        <w:rPr>
          <w:bCs/>
          <w:sz w:val="24"/>
          <w:szCs w:val="24"/>
        </w:rPr>
        <w:t>tad jebkurš strīds, nesaskaņa vai prasība, kas izriet no šī līguma, kas skar to vai tā pārkāpšanu, izbeigšanu vai spēkā neesamību, tiks izšķirts Latvijas Republikas tiesā.</w:t>
      </w:r>
    </w:p>
    <w:p w:rsidR="001D5BEC" w:rsidRPr="00BA5C34" w:rsidRDefault="001D5BEC" w:rsidP="001D5BEC">
      <w:pPr>
        <w:numPr>
          <w:ilvl w:val="1"/>
          <w:numId w:val="2"/>
        </w:numPr>
        <w:suppressAutoHyphens/>
        <w:ind w:left="0" w:firstLine="0"/>
        <w:jc w:val="both"/>
        <w:rPr>
          <w:sz w:val="24"/>
          <w:szCs w:val="24"/>
        </w:rPr>
      </w:pPr>
      <w:r w:rsidRPr="00BA5C34">
        <w:rPr>
          <w:sz w:val="24"/>
          <w:szCs w:val="24"/>
        </w:rPr>
        <w:t>Līdzēji vienojas, ka jebkuri paziņojumi, dokumenti un cita informācija Līguma ietvaros var tikt izsniegti personīgi, piegādāti ar ziņneša, tai skaitā zvērināta tiesu izpildītāja, starpniecību, nosūtīti izmantojot pasta komersanta pakalpojumus, kā arī nosūtīti elektroniski uz Līgumā norādītajām Līdzēju elektroniskā pasta adresēm.</w:t>
      </w:r>
    </w:p>
    <w:p w:rsidR="001D5BEC" w:rsidRPr="00BA5C34" w:rsidRDefault="001D5BEC" w:rsidP="001D5BEC">
      <w:pPr>
        <w:numPr>
          <w:ilvl w:val="2"/>
          <w:numId w:val="2"/>
        </w:numPr>
        <w:suppressAutoHyphens/>
        <w:ind w:left="0" w:firstLine="0"/>
        <w:jc w:val="both"/>
        <w:rPr>
          <w:sz w:val="24"/>
          <w:szCs w:val="24"/>
        </w:rPr>
      </w:pPr>
      <w:r w:rsidRPr="00BA5C34">
        <w:rPr>
          <w:sz w:val="24"/>
          <w:szCs w:val="24"/>
        </w:rPr>
        <w:t>Ja dokumenti vai informācija tiek nosūtīti ar ierakstītu pasta sūtījumu uz Līgumā norādīto adresi, tie uzskatāmi par saņemtiem septītajā dienā pēc nodošanas pastā, ja vien saņēmējs nepierāda objektīvus apstākļus, kas neatkarīgi no viņa gribas bijuši par šķērsli saņemšanai.</w:t>
      </w:r>
    </w:p>
    <w:p w:rsidR="001D5BEC" w:rsidRPr="00BA5C34" w:rsidRDefault="001D5BEC" w:rsidP="001D5BEC">
      <w:pPr>
        <w:numPr>
          <w:ilvl w:val="2"/>
          <w:numId w:val="2"/>
        </w:numPr>
        <w:suppressAutoHyphens/>
        <w:ind w:left="0" w:firstLine="0"/>
        <w:jc w:val="both"/>
        <w:rPr>
          <w:sz w:val="24"/>
          <w:szCs w:val="24"/>
        </w:rPr>
      </w:pPr>
      <w:r w:rsidRPr="00BA5C34">
        <w:rPr>
          <w:sz w:val="24"/>
          <w:szCs w:val="24"/>
        </w:rPr>
        <w:t>Ja dokumenti vai informācija tiek nosūtīti uz Līgumā norādīto elektroniskā pasta adresi, tie uzskatāmi par saņemtiem otrajā darba dienā pēc nosūtīšanas, ja vien saņēmējs nepierāda objektīvus apstākļus, kas neatkarīgi no viņa gribas bijuši par šķērsli to saņemšanai.</w:t>
      </w:r>
    </w:p>
    <w:p w:rsidR="001D5BEC" w:rsidRPr="00BA5C34" w:rsidRDefault="001D5BEC" w:rsidP="001D5BEC">
      <w:pPr>
        <w:numPr>
          <w:ilvl w:val="2"/>
          <w:numId w:val="2"/>
        </w:numPr>
        <w:suppressAutoHyphens/>
        <w:ind w:left="0" w:firstLine="0"/>
        <w:jc w:val="both"/>
        <w:rPr>
          <w:sz w:val="24"/>
          <w:szCs w:val="24"/>
        </w:rPr>
      </w:pPr>
      <w:r w:rsidRPr="00BA5C34">
        <w:rPr>
          <w:sz w:val="24"/>
          <w:szCs w:val="24"/>
        </w:rPr>
        <w:t>Domstarpību gadījumā Līdzējam, kurš nosūtījis dokumentu vai informāciju, ir pienākums pierādīt nosūtīšanas faktu.</w:t>
      </w:r>
    </w:p>
    <w:p w:rsidR="001D5BEC" w:rsidRPr="00BA5C34" w:rsidRDefault="001D5BEC" w:rsidP="001D5BEC">
      <w:pPr>
        <w:numPr>
          <w:ilvl w:val="1"/>
          <w:numId w:val="2"/>
        </w:numPr>
        <w:suppressAutoHyphens/>
        <w:ind w:left="0" w:firstLine="0"/>
        <w:jc w:val="both"/>
        <w:rPr>
          <w:sz w:val="24"/>
          <w:szCs w:val="24"/>
        </w:rPr>
      </w:pPr>
      <w:r w:rsidRPr="00BA5C34">
        <w:rPr>
          <w:sz w:val="24"/>
          <w:szCs w:val="24"/>
        </w:rPr>
        <w:t>Līgums ir sastādīts latviešu valodā, elektronikā dokumenta veidā. Katram Līdzējam ir pieejams elektroniski abpusēji parakstīts Līguma eksemplārs.</w:t>
      </w:r>
    </w:p>
    <w:p w:rsidR="001D5BEC" w:rsidRPr="00BA5C34" w:rsidRDefault="001D5BEC" w:rsidP="001D5BEC">
      <w:pPr>
        <w:jc w:val="both"/>
        <w:rPr>
          <w:sz w:val="24"/>
          <w:szCs w:val="24"/>
        </w:rPr>
      </w:pPr>
    </w:p>
    <w:p w:rsidR="001D5BEC" w:rsidRPr="00BA5C34" w:rsidRDefault="001D5BEC" w:rsidP="001D5BEC">
      <w:pPr>
        <w:jc w:val="both"/>
        <w:rPr>
          <w:sz w:val="24"/>
          <w:szCs w:val="24"/>
        </w:rPr>
      </w:pPr>
    </w:p>
    <w:p w:rsidR="006A2DBF" w:rsidRDefault="006A2DBF"/>
    <w:sectPr w:rsidR="006A2DBF" w:rsidSect="001D5BEC">
      <w:headerReference w:type="default" r:id="rId11"/>
      <w:footerReference w:type="default" r:id="rId12"/>
      <w:pgSz w:w="11906" w:h="16838"/>
      <w:pgMar w:top="1134" w:right="113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3316E" w:rsidRDefault="0003316E" w:rsidP="00727785">
      <w:r>
        <w:separator/>
      </w:r>
    </w:p>
  </w:endnote>
  <w:endnote w:type="continuationSeparator" w:id="0">
    <w:p w:rsidR="0003316E" w:rsidRDefault="0003316E" w:rsidP="007277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D5BEC" w:rsidRDefault="001D5BEC">
    <w:pPr>
      <w:pStyle w:val="Kjene"/>
      <w:jc w:val="right"/>
    </w:pPr>
    <w:r>
      <w:fldChar w:fldCharType="begin"/>
    </w:r>
    <w:r>
      <w:instrText xml:space="preserve"> PAGE   \* MERGEFORMAT </w:instrText>
    </w:r>
    <w:r>
      <w:fldChar w:fldCharType="separate"/>
    </w:r>
    <w:r>
      <w:rPr>
        <w:noProof/>
      </w:rPr>
      <w:t>8</w:t>
    </w:r>
    <w:r>
      <w:rPr>
        <w:noProof/>
      </w:rPr>
      <w:fldChar w:fldCharType="end"/>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46"/>
      <w:gridCol w:w="4615"/>
    </w:tblGrid>
    <w:tr w:rsidR="001D5BEC" w:rsidRPr="00987AD0" w:rsidTr="00FF565A">
      <w:tc>
        <w:tcPr>
          <w:tcW w:w="4926" w:type="dxa"/>
          <w:tcBorders>
            <w:top w:val="single" w:sz="4" w:space="0" w:color="auto"/>
            <w:left w:val="single" w:sz="4" w:space="0" w:color="auto"/>
            <w:bottom w:val="single" w:sz="4" w:space="0" w:color="auto"/>
            <w:right w:val="single" w:sz="4" w:space="0" w:color="auto"/>
          </w:tcBorders>
        </w:tcPr>
        <w:p w:rsidR="001D5BEC" w:rsidRPr="000A4798" w:rsidRDefault="001D5BEC" w:rsidP="00FF565A">
          <w:pPr>
            <w:rPr>
              <w:i/>
            </w:rPr>
          </w:pPr>
          <w:r w:rsidRPr="000A4798">
            <w:rPr>
              <w:i/>
            </w:rPr>
            <w:t>Pārdevējs:</w:t>
          </w:r>
        </w:p>
        <w:p w:rsidR="001D5BEC" w:rsidRPr="000A4798" w:rsidRDefault="001D5BEC" w:rsidP="00FF565A">
          <w:pPr>
            <w:pBdr>
              <w:bottom w:val="single" w:sz="12" w:space="1" w:color="auto"/>
            </w:pBdr>
            <w:rPr>
              <w:i/>
              <w:lang w:eastAsia="en-GB"/>
            </w:rPr>
          </w:pPr>
        </w:p>
        <w:p w:rsidR="001D5BEC" w:rsidRPr="000A4798" w:rsidRDefault="001D5BEC" w:rsidP="00FF565A">
          <w:pPr>
            <w:pBdr>
              <w:bottom w:val="single" w:sz="12" w:space="1" w:color="auto"/>
            </w:pBdr>
            <w:rPr>
              <w:i/>
              <w:lang w:eastAsia="en-GB"/>
            </w:rPr>
          </w:pPr>
        </w:p>
        <w:p w:rsidR="001D5BEC" w:rsidRPr="000A4798" w:rsidRDefault="001D5BEC" w:rsidP="00FF565A">
          <w:pPr>
            <w:pBdr>
              <w:bottom w:val="single" w:sz="12" w:space="1" w:color="auto"/>
            </w:pBdr>
            <w:rPr>
              <w:i/>
              <w:lang w:eastAsia="en-GB"/>
            </w:rPr>
          </w:pPr>
          <w:r w:rsidRPr="000A4798">
            <w:rPr>
              <w:i/>
              <w:lang w:eastAsia="en-GB"/>
            </w:rPr>
            <w:t>/paraksts/</w:t>
          </w:r>
        </w:p>
        <w:p w:rsidR="001D5BEC" w:rsidRPr="000A4798" w:rsidRDefault="001D5BEC" w:rsidP="00077CE4">
          <w:pPr>
            <w:rPr>
              <w:i/>
            </w:rPr>
          </w:pPr>
          <w:r w:rsidRPr="000A4798">
            <w:rPr>
              <w:i/>
            </w:rPr>
            <w:t xml:space="preserve">/atšifrējums/ valdes loceklis Andrejs </w:t>
          </w:r>
          <w:proofErr w:type="spellStart"/>
          <w:r w:rsidRPr="000A4798">
            <w:rPr>
              <w:i/>
            </w:rPr>
            <w:t>Korņejevs</w:t>
          </w:r>
          <w:proofErr w:type="spellEnd"/>
        </w:p>
      </w:tc>
      <w:tc>
        <w:tcPr>
          <w:tcW w:w="4927" w:type="dxa"/>
          <w:tcBorders>
            <w:top w:val="single" w:sz="4" w:space="0" w:color="auto"/>
            <w:left w:val="single" w:sz="4" w:space="0" w:color="auto"/>
            <w:bottom w:val="single" w:sz="4" w:space="0" w:color="auto"/>
            <w:right w:val="single" w:sz="4" w:space="0" w:color="auto"/>
          </w:tcBorders>
        </w:tcPr>
        <w:p w:rsidR="001D5BEC" w:rsidRPr="000A4798" w:rsidRDefault="001D5BEC" w:rsidP="00FF565A">
          <w:pPr>
            <w:jc w:val="both"/>
            <w:rPr>
              <w:i/>
              <w:lang w:eastAsia="en-GB"/>
            </w:rPr>
          </w:pPr>
          <w:r w:rsidRPr="000A4798">
            <w:rPr>
              <w:i/>
              <w:lang w:eastAsia="en-GB"/>
            </w:rPr>
            <w:t>Pircējs:</w:t>
          </w:r>
        </w:p>
        <w:p w:rsidR="001D5BEC" w:rsidRPr="000A4798" w:rsidRDefault="001D5BEC" w:rsidP="00FF565A">
          <w:pPr>
            <w:pBdr>
              <w:bottom w:val="single" w:sz="12" w:space="1" w:color="auto"/>
            </w:pBdr>
            <w:jc w:val="both"/>
            <w:rPr>
              <w:i/>
              <w:lang w:eastAsia="en-GB"/>
            </w:rPr>
          </w:pPr>
        </w:p>
        <w:p w:rsidR="001D5BEC" w:rsidRPr="000A4798" w:rsidRDefault="001D5BEC" w:rsidP="00FF565A">
          <w:pPr>
            <w:pBdr>
              <w:bottom w:val="single" w:sz="12" w:space="1" w:color="auto"/>
            </w:pBdr>
            <w:jc w:val="both"/>
            <w:rPr>
              <w:i/>
              <w:lang w:eastAsia="en-GB"/>
            </w:rPr>
          </w:pPr>
        </w:p>
        <w:p w:rsidR="001D5BEC" w:rsidRPr="000A4798" w:rsidRDefault="001D5BEC" w:rsidP="00FF565A">
          <w:pPr>
            <w:pBdr>
              <w:bottom w:val="single" w:sz="12" w:space="1" w:color="auto"/>
            </w:pBdr>
            <w:jc w:val="both"/>
            <w:rPr>
              <w:i/>
              <w:lang w:eastAsia="en-GB"/>
            </w:rPr>
          </w:pPr>
          <w:r w:rsidRPr="000A4798">
            <w:rPr>
              <w:i/>
              <w:lang w:eastAsia="en-GB"/>
            </w:rPr>
            <w:t>/paraksts/</w:t>
          </w:r>
        </w:p>
        <w:p w:rsidR="001D5BEC" w:rsidRPr="000A4798" w:rsidRDefault="001D5BEC" w:rsidP="005674FA">
          <w:pPr>
            <w:jc w:val="both"/>
            <w:rPr>
              <w:i/>
            </w:rPr>
          </w:pPr>
          <w:r w:rsidRPr="000A4798">
            <w:rPr>
              <w:i/>
            </w:rPr>
            <w:t xml:space="preserve">/atšifrējums/ </w:t>
          </w:r>
          <w:permStart w:id="1769479338" w:edGrp="everyone"/>
          <w:r w:rsidR="00727785" w:rsidRPr="00727785">
            <w:rPr>
              <w:i/>
              <w:highlight w:val="yellow"/>
            </w:rPr>
            <w:t>_______________________</w:t>
          </w:r>
          <w:permEnd w:id="1769479338"/>
        </w:p>
      </w:tc>
    </w:tr>
  </w:tbl>
  <w:p w:rsidR="001D5BEC" w:rsidRDefault="001D5BEC" w:rsidP="00F335F6">
    <w:pPr>
      <w:pStyle w:val="Kjene"/>
      <w:jc w:val="center"/>
      <w:rPr>
        <w:b/>
        <w:i/>
      </w:rPr>
    </w:pPr>
  </w:p>
  <w:p w:rsidR="001D5BEC" w:rsidRPr="00F335F6" w:rsidRDefault="001D5BEC" w:rsidP="00F335F6">
    <w:pPr>
      <w:pStyle w:val="Kjene"/>
      <w:jc w:val="center"/>
      <w:rPr>
        <w:b/>
        <w:i/>
      </w:rPr>
    </w:pPr>
    <w:r w:rsidRPr="00F335F6">
      <w:rPr>
        <w:b/>
        <w:i/>
      </w:rPr>
      <w:t>Līgums parakstīts elektroniski ar drošo elektronisko parakstu, kas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3316E" w:rsidRDefault="0003316E" w:rsidP="00727785">
      <w:r>
        <w:separator/>
      </w:r>
    </w:p>
  </w:footnote>
  <w:footnote w:type="continuationSeparator" w:id="0">
    <w:p w:rsidR="0003316E" w:rsidRDefault="0003316E" w:rsidP="007277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D5BEC" w:rsidRPr="00C8678D" w:rsidRDefault="001D5BEC">
    <w:pPr>
      <w:pStyle w:val="Galvene"/>
      <w:rPr>
        <w:b/>
      </w:rPr>
    </w:pPr>
    <w:r>
      <w:rPr>
        <w:b/>
        <w:sz w:val="22"/>
        <w:szCs w:val="22"/>
      </w:rPr>
      <w:t>P</w:t>
    </w:r>
    <w:r w:rsidRPr="005435A9">
      <w:rPr>
        <w:b/>
        <w:sz w:val="22"/>
        <w:szCs w:val="22"/>
      </w:rPr>
      <w:t>reču pirkuma (pēcapmaksas) līgum</w:t>
    </w:r>
    <w:r w:rsidRPr="00C8678D">
      <w:rPr>
        <w:b/>
        <w:sz w:val="22"/>
        <w:szCs w:val="22"/>
      </w:rPr>
      <w:t xml:space="preserve">s Nr. </w:t>
    </w:r>
    <w:permStart w:id="1498436061" w:edGrp="everyone"/>
    <w:r>
      <w:rPr>
        <w:b/>
        <w:sz w:val="22"/>
        <w:szCs w:val="22"/>
      </w:rPr>
      <w:t>__________________</w:t>
    </w:r>
    <w:permEnd w:id="149843606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E06BCB"/>
    <w:multiLevelType w:val="hybridMultilevel"/>
    <w:tmpl w:val="2E2EF048"/>
    <w:lvl w:ilvl="0" w:tplc="0426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2E704389"/>
    <w:multiLevelType w:val="hybridMultilevel"/>
    <w:tmpl w:val="5C6AE30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40A663CA"/>
    <w:multiLevelType w:val="multilevel"/>
    <w:tmpl w:val="D7649748"/>
    <w:lvl w:ilvl="0">
      <w:start w:val="4"/>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47B53231"/>
    <w:multiLevelType w:val="hybridMultilevel"/>
    <w:tmpl w:val="2B34C14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96802355">
    <w:abstractNumId w:val="0"/>
  </w:num>
  <w:num w:numId="2" w16cid:durableId="1441947502">
    <w:abstractNumId w:val="2"/>
  </w:num>
  <w:num w:numId="3" w16cid:durableId="1281574090">
    <w:abstractNumId w:val="3"/>
  </w:num>
  <w:num w:numId="4" w16cid:durableId="8922310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ocumentProtection w:edit="readOnly" w:formatting="1" w:enforcement="1" w:cryptProviderType="rsaAES" w:cryptAlgorithmClass="hash" w:cryptAlgorithmType="typeAny" w:cryptAlgorithmSid="14" w:cryptSpinCount="100000" w:hash="RJG7/GDGVr5bwx0prsZJHkuH0SKOP/CC9rf8wOTPKD3+RWBXufvnDauM3vycEwXoX5trO75Zh90n4pVVhVmn7w==" w:salt="Xas9scquCQJPo08W3Mq7ww=="/>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5BEC"/>
    <w:rsid w:val="000064FA"/>
    <w:rsid w:val="00007547"/>
    <w:rsid w:val="0003316E"/>
    <w:rsid w:val="0003516B"/>
    <w:rsid w:val="00043CD0"/>
    <w:rsid w:val="00071E27"/>
    <w:rsid w:val="0008227C"/>
    <w:rsid w:val="00090C34"/>
    <w:rsid w:val="000973E1"/>
    <w:rsid w:val="000A3C46"/>
    <w:rsid w:val="000B047C"/>
    <w:rsid w:val="000B66EA"/>
    <w:rsid w:val="000B6CCA"/>
    <w:rsid w:val="000E3018"/>
    <w:rsid w:val="00112241"/>
    <w:rsid w:val="001310EC"/>
    <w:rsid w:val="0016418C"/>
    <w:rsid w:val="001838AB"/>
    <w:rsid w:val="00184AB0"/>
    <w:rsid w:val="00186C79"/>
    <w:rsid w:val="00191030"/>
    <w:rsid w:val="001A1D51"/>
    <w:rsid w:val="001B05FC"/>
    <w:rsid w:val="001B4368"/>
    <w:rsid w:val="001D5BEC"/>
    <w:rsid w:val="00212737"/>
    <w:rsid w:val="002604DB"/>
    <w:rsid w:val="0026075D"/>
    <w:rsid w:val="0027646E"/>
    <w:rsid w:val="00297CEC"/>
    <w:rsid w:val="002B6CD9"/>
    <w:rsid w:val="002D4C7B"/>
    <w:rsid w:val="003041D7"/>
    <w:rsid w:val="003053D8"/>
    <w:rsid w:val="0034372C"/>
    <w:rsid w:val="003748C8"/>
    <w:rsid w:val="00387FCE"/>
    <w:rsid w:val="00392A0C"/>
    <w:rsid w:val="003B1C39"/>
    <w:rsid w:val="003D2D17"/>
    <w:rsid w:val="003D3515"/>
    <w:rsid w:val="00401A30"/>
    <w:rsid w:val="00413DEF"/>
    <w:rsid w:val="00425448"/>
    <w:rsid w:val="00432AF5"/>
    <w:rsid w:val="00480DDC"/>
    <w:rsid w:val="004B3066"/>
    <w:rsid w:val="005023BC"/>
    <w:rsid w:val="0051652A"/>
    <w:rsid w:val="0053445C"/>
    <w:rsid w:val="00540CFC"/>
    <w:rsid w:val="00560F9C"/>
    <w:rsid w:val="00566A45"/>
    <w:rsid w:val="005C4758"/>
    <w:rsid w:val="005C7369"/>
    <w:rsid w:val="00611B19"/>
    <w:rsid w:val="006126C8"/>
    <w:rsid w:val="00631141"/>
    <w:rsid w:val="006339D9"/>
    <w:rsid w:val="00653F97"/>
    <w:rsid w:val="006613DE"/>
    <w:rsid w:val="00664AF7"/>
    <w:rsid w:val="006750C2"/>
    <w:rsid w:val="00676B9B"/>
    <w:rsid w:val="006828EA"/>
    <w:rsid w:val="00695219"/>
    <w:rsid w:val="006A1AB7"/>
    <w:rsid w:val="006A2DBF"/>
    <w:rsid w:val="006B2032"/>
    <w:rsid w:val="006E06B0"/>
    <w:rsid w:val="006F719B"/>
    <w:rsid w:val="0070135B"/>
    <w:rsid w:val="00706E78"/>
    <w:rsid w:val="00727785"/>
    <w:rsid w:val="0075189D"/>
    <w:rsid w:val="00752B93"/>
    <w:rsid w:val="00756E29"/>
    <w:rsid w:val="0078774B"/>
    <w:rsid w:val="007D0C2E"/>
    <w:rsid w:val="007F0DB1"/>
    <w:rsid w:val="008000A2"/>
    <w:rsid w:val="00802761"/>
    <w:rsid w:val="00825ECF"/>
    <w:rsid w:val="0083526F"/>
    <w:rsid w:val="00886426"/>
    <w:rsid w:val="008B0763"/>
    <w:rsid w:val="008E1B91"/>
    <w:rsid w:val="008F140D"/>
    <w:rsid w:val="00945230"/>
    <w:rsid w:val="0094768F"/>
    <w:rsid w:val="0095089F"/>
    <w:rsid w:val="00990C38"/>
    <w:rsid w:val="009965C2"/>
    <w:rsid w:val="009A7117"/>
    <w:rsid w:val="009D0026"/>
    <w:rsid w:val="009E15DC"/>
    <w:rsid w:val="00A03011"/>
    <w:rsid w:val="00A03AEA"/>
    <w:rsid w:val="00A052EB"/>
    <w:rsid w:val="00A367C6"/>
    <w:rsid w:val="00A409E7"/>
    <w:rsid w:val="00A76585"/>
    <w:rsid w:val="00A81F43"/>
    <w:rsid w:val="00A967C6"/>
    <w:rsid w:val="00AA14B7"/>
    <w:rsid w:val="00B35B9E"/>
    <w:rsid w:val="00B67933"/>
    <w:rsid w:val="00B716A7"/>
    <w:rsid w:val="00B83E32"/>
    <w:rsid w:val="00B864AC"/>
    <w:rsid w:val="00BD285C"/>
    <w:rsid w:val="00C04871"/>
    <w:rsid w:val="00C77733"/>
    <w:rsid w:val="00C91C04"/>
    <w:rsid w:val="00C95ACE"/>
    <w:rsid w:val="00CA73E6"/>
    <w:rsid w:val="00CD5474"/>
    <w:rsid w:val="00CE7105"/>
    <w:rsid w:val="00CF1E19"/>
    <w:rsid w:val="00CF3DFB"/>
    <w:rsid w:val="00D24D65"/>
    <w:rsid w:val="00D52416"/>
    <w:rsid w:val="00D763BF"/>
    <w:rsid w:val="00D979CA"/>
    <w:rsid w:val="00DA6014"/>
    <w:rsid w:val="00DA7E2C"/>
    <w:rsid w:val="00DB3FAC"/>
    <w:rsid w:val="00DC609E"/>
    <w:rsid w:val="00DD5983"/>
    <w:rsid w:val="00DD6355"/>
    <w:rsid w:val="00E1052F"/>
    <w:rsid w:val="00E53816"/>
    <w:rsid w:val="00E568B4"/>
    <w:rsid w:val="00E87070"/>
    <w:rsid w:val="00EB438D"/>
    <w:rsid w:val="00EE5146"/>
    <w:rsid w:val="00F02411"/>
    <w:rsid w:val="00FA5A53"/>
    <w:rsid w:val="00FE0B9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137EB"/>
  <w15:chartTrackingRefBased/>
  <w15:docId w15:val="{4813C2E7-2F51-4235-9B1D-13580667D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D5BEC"/>
    <w:pPr>
      <w:spacing w:after="0" w:line="240" w:lineRule="auto"/>
    </w:pPr>
    <w:rPr>
      <w:rFonts w:ascii="Times New Roman" w:eastAsia="Times New Roman" w:hAnsi="Times New Roman" w:cs="Times New Roman"/>
      <w:kern w:val="0"/>
      <w:sz w:val="20"/>
      <w:szCs w:val="20"/>
      <w14:ligatures w14:val="none"/>
    </w:rPr>
  </w:style>
  <w:style w:type="paragraph" w:styleId="Virsraksts1">
    <w:name w:val="heading 1"/>
    <w:basedOn w:val="Parasts"/>
    <w:next w:val="Parasts"/>
    <w:link w:val="Virsraksts1Rakstz"/>
    <w:uiPriority w:val="9"/>
    <w:qFormat/>
    <w:rsid w:val="001D5BEC"/>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Virsraksts2">
    <w:name w:val="heading 2"/>
    <w:basedOn w:val="Parasts"/>
    <w:next w:val="Parasts"/>
    <w:link w:val="Virsraksts2Rakstz"/>
    <w:uiPriority w:val="9"/>
    <w:semiHidden/>
    <w:unhideWhenUsed/>
    <w:qFormat/>
    <w:rsid w:val="001D5BEC"/>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Virsraksts3">
    <w:name w:val="heading 3"/>
    <w:basedOn w:val="Parasts"/>
    <w:next w:val="Parasts"/>
    <w:link w:val="Virsraksts3Rakstz"/>
    <w:uiPriority w:val="9"/>
    <w:semiHidden/>
    <w:unhideWhenUsed/>
    <w:qFormat/>
    <w:rsid w:val="001D5BEC"/>
    <w:pPr>
      <w:keepNext/>
      <w:keepLines/>
      <w:spacing w:before="160" w:after="80"/>
      <w:outlineLvl w:val="2"/>
    </w:pPr>
    <w:rPr>
      <w:rFonts w:eastAsiaTheme="majorEastAsia" w:cstheme="majorBidi"/>
      <w:color w:val="2E74B5" w:themeColor="accent1" w:themeShade="BF"/>
      <w:sz w:val="28"/>
      <w:szCs w:val="28"/>
    </w:rPr>
  </w:style>
  <w:style w:type="paragraph" w:styleId="Virsraksts4">
    <w:name w:val="heading 4"/>
    <w:basedOn w:val="Parasts"/>
    <w:next w:val="Parasts"/>
    <w:link w:val="Virsraksts4Rakstz"/>
    <w:uiPriority w:val="9"/>
    <w:semiHidden/>
    <w:unhideWhenUsed/>
    <w:qFormat/>
    <w:rsid w:val="001D5BEC"/>
    <w:pPr>
      <w:keepNext/>
      <w:keepLines/>
      <w:spacing w:before="80" w:after="40"/>
      <w:outlineLvl w:val="3"/>
    </w:pPr>
    <w:rPr>
      <w:rFonts w:eastAsiaTheme="majorEastAsia" w:cstheme="majorBidi"/>
      <w:i/>
      <w:iCs/>
      <w:color w:val="2E74B5" w:themeColor="accent1" w:themeShade="BF"/>
    </w:rPr>
  </w:style>
  <w:style w:type="paragraph" w:styleId="Virsraksts5">
    <w:name w:val="heading 5"/>
    <w:basedOn w:val="Parasts"/>
    <w:next w:val="Parasts"/>
    <w:link w:val="Virsraksts5Rakstz"/>
    <w:uiPriority w:val="9"/>
    <w:semiHidden/>
    <w:unhideWhenUsed/>
    <w:qFormat/>
    <w:rsid w:val="001D5BEC"/>
    <w:pPr>
      <w:keepNext/>
      <w:keepLines/>
      <w:spacing w:before="80" w:after="40"/>
      <w:outlineLvl w:val="4"/>
    </w:pPr>
    <w:rPr>
      <w:rFonts w:eastAsiaTheme="majorEastAsia" w:cstheme="majorBidi"/>
      <w:color w:val="2E74B5" w:themeColor="accent1" w:themeShade="BF"/>
    </w:rPr>
  </w:style>
  <w:style w:type="paragraph" w:styleId="Virsraksts6">
    <w:name w:val="heading 6"/>
    <w:basedOn w:val="Parasts"/>
    <w:next w:val="Parasts"/>
    <w:link w:val="Virsraksts6Rakstz"/>
    <w:uiPriority w:val="9"/>
    <w:semiHidden/>
    <w:unhideWhenUsed/>
    <w:qFormat/>
    <w:rsid w:val="001D5BEC"/>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1D5BEC"/>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1D5BEC"/>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1D5BEC"/>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1D5BEC"/>
    <w:rPr>
      <w:rFonts w:asciiTheme="majorHAnsi" w:eastAsiaTheme="majorEastAsia" w:hAnsiTheme="majorHAnsi" w:cstheme="majorBidi"/>
      <w:color w:val="2E74B5" w:themeColor="accent1" w:themeShade="BF"/>
      <w:sz w:val="40"/>
      <w:szCs w:val="40"/>
    </w:rPr>
  </w:style>
  <w:style w:type="character" w:customStyle="1" w:styleId="Virsraksts2Rakstz">
    <w:name w:val="Virsraksts 2 Rakstz."/>
    <w:basedOn w:val="Noklusjumarindkopasfonts"/>
    <w:link w:val="Virsraksts2"/>
    <w:uiPriority w:val="9"/>
    <w:semiHidden/>
    <w:rsid w:val="001D5BEC"/>
    <w:rPr>
      <w:rFonts w:asciiTheme="majorHAnsi" w:eastAsiaTheme="majorEastAsia" w:hAnsiTheme="majorHAnsi" w:cstheme="majorBidi"/>
      <w:color w:val="2E74B5" w:themeColor="accent1" w:themeShade="BF"/>
      <w:sz w:val="32"/>
      <w:szCs w:val="32"/>
    </w:rPr>
  </w:style>
  <w:style w:type="character" w:customStyle="1" w:styleId="Virsraksts3Rakstz">
    <w:name w:val="Virsraksts 3 Rakstz."/>
    <w:basedOn w:val="Noklusjumarindkopasfonts"/>
    <w:link w:val="Virsraksts3"/>
    <w:uiPriority w:val="9"/>
    <w:semiHidden/>
    <w:rsid w:val="001D5BEC"/>
    <w:rPr>
      <w:rFonts w:eastAsiaTheme="majorEastAsia" w:cstheme="majorBidi"/>
      <w:color w:val="2E74B5" w:themeColor="accent1" w:themeShade="BF"/>
      <w:sz w:val="28"/>
      <w:szCs w:val="28"/>
    </w:rPr>
  </w:style>
  <w:style w:type="character" w:customStyle="1" w:styleId="Virsraksts4Rakstz">
    <w:name w:val="Virsraksts 4 Rakstz."/>
    <w:basedOn w:val="Noklusjumarindkopasfonts"/>
    <w:link w:val="Virsraksts4"/>
    <w:uiPriority w:val="9"/>
    <w:semiHidden/>
    <w:rsid w:val="001D5BEC"/>
    <w:rPr>
      <w:rFonts w:eastAsiaTheme="majorEastAsia" w:cstheme="majorBidi"/>
      <w:i/>
      <w:iCs/>
      <w:color w:val="2E74B5" w:themeColor="accent1" w:themeShade="BF"/>
    </w:rPr>
  </w:style>
  <w:style w:type="character" w:customStyle="1" w:styleId="Virsraksts5Rakstz">
    <w:name w:val="Virsraksts 5 Rakstz."/>
    <w:basedOn w:val="Noklusjumarindkopasfonts"/>
    <w:link w:val="Virsraksts5"/>
    <w:uiPriority w:val="9"/>
    <w:semiHidden/>
    <w:rsid w:val="001D5BEC"/>
    <w:rPr>
      <w:rFonts w:eastAsiaTheme="majorEastAsia" w:cstheme="majorBidi"/>
      <w:color w:val="2E74B5" w:themeColor="accent1" w:themeShade="BF"/>
    </w:rPr>
  </w:style>
  <w:style w:type="character" w:customStyle="1" w:styleId="Virsraksts6Rakstz">
    <w:name w:val="Virsraksts 6 Rakstz."/>
    <w:basedOn w:val="Noklusjumarindkopasfonts"/>
    <w:link w:val="Virsraksts6"/>
    <w:uiPriority w:val="9"/>
    <w:semiHidden/>
    <w:rsid w:val="001D5BEC"/>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1D5BEC"/>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1D5BEC"/>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1D5BEC"/>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1D5BEC"/>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1D5BEC"/>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1D5BEC"/>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1D5BEC"/>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1D5BEC"/>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1D5BEC"/>
    <w:rPr>
      <w:i/>
      <w:iCs/>
      <w:color w:val="404040" w:themeColor="text1" w:themeTint="BF"/>
    </w:rPr>
  </w:style>
  <w:style w:type="paragraph" w:styleId="Sarakstarindkopa">
    <w:name w:val="List Paragraph"/>
    <w:basedOn w:val="Parasts"/>
    <w:uiPriority w:val="34"/>
    <w:qFormat/>
    <w:rsid w:val="001D5BEC"/>
    <w:pPr>
      <w:ind w:left="720"/>
      <w:contextualSpacing/>
    </w:pPr>
  </w:style>
  <w:style w:type="character" w:styleId="Intensvsizclums">
    <w:name w:val="Intense Emphasis"/>
    <w:basedOn w:val="Noklusjumarindkopasfonts"/>
    <w:uiPriority w:val="21"/>
    <w:qFormat/>
    <w:rsid w:val="001D5BEC"/>
    <w:rPr>
      <w:i/>
      <w:iCs/>
      <w:color w:val="2E74B5" w:themeColor="accent1" w:themeShade="BF"/>
    </w:rPr>
  </w:style>
  <w:style w:type="paragraph" w:styleId="Intensvscitts">
    <w:name w:val="Intense Quote"/>
    <w:basedOn w:val="Parasts"/>
    <w:next w:val="Parasts"/>
    <w:link w:val="IntensvscittsRakstz"/>
    <w:uiPriority w:val="30"/>
    <w:qFormat/>
    <w:rsid w:val="001D5BEC"/>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vscittsRakstz">
    <w:name w:val="Intensīvs citāts Rakstz."/>
    <w:basedOn w:val="Noklusjumarindkopasfonts"/>
    <w:link w:val="Intensvscitts"/>
    <w:uiPriority w:val="30"/>
    <w:rsid w:val="001D5BEC"/>
    <w:rPr>
      <w:i/>
      <w:iCs/>
      <w:color w:val="2E74B5" w:themeColor="accent1" w:themeShade="BF"/>
    </w:rPr>
  </w:style>
  <w:style w:type="character" w:styleId="Intensvaatsauce">
    <w:name w:val="Intense Reference"/>
    <w:basedOn w:val="Noklusjumarindkopasfonts"/>
    <w:uiPriority w:val="32"/>
    <w:qFormat/>
    <w:rsid w:val="001D5BEC"/>
    <w:rPr>
      <w:b/>
      <w:bCs/>
      <w:smallCaps/>
      <w:color w:val="2E74B5" w:themeColor="accent1" w:themeShade="BF"/>
      <w:spacing w:val="5"/>
    </w:rPr>
  </w:style>
  <w:style w:type="paragraph" w:styleId="Pamatteksts">
    <w:name w:val="Body Text"/>
    <w:basedOn w:val="Parasts"/>
    <w:link w:val="PamattekstsRakstz"/>
    <w:rsid w:val="001D5BEC"/>
    <w:pPr>
      <w:jc w:val="both"/>
    </w:pPr>
    <w:rPr>
      <w:sz w:val="24"/>
    </w:rPr>
  </w:style>
  <w:style w:type="character" w:customStyle="1" w:styleId="PamattekstsRakstz">
    <w:name w:val="Pamatteksts Rakstz."/>
    <w:basedOn w:val="Noklusjumarindkopasfonts"/>
    <w:link w:val="Pamatteksts"/>
    <w:rsid w:val="001D5BEC"/>
    <w:rPr>
      <w:rFonts w:ascii="Times New Roman" w:eastAsia="Times New Roman" w:hAnsi="Times New Roman" w:cs="Times New Roman"/>
      <w:kern w:val="0"/>
      <w:sz w:val="24"/>
      <w:szCs w:val="20"/>
      <w14:ligatures w14:val="none"/>
    </w:rPr>
  </w:style>
  <w:style w:type="paragraph" w:styleId="Galvene">
    <w:name w:val="header"/>
    <w:basedOn w:val="Parasts"/>
    <w:link w:val="GalveneRakstz"/>
    <w:uiPriority w:val="99"/>
    <w:unhideWhenUsed/>
    <w:rsid w:val="001D5BEC"/>
    <w:pPr>
      <w:tabs>
        <w:tab w:val="center" w:pos="4153"/>
        <w:tab w:val="right" w:pos="8306"/>
      </w:tabs>
    </w:pPr>
  </w:style>
  <w:style w:type="character" w:customStyle="1" w:styleId="GalveneRakstz">
    <w:name w:val="Galvene Rakstz."/>
    <w:basedOn w:val="Noklusjumarindkopasfonts"/>
    <w:link w:val="Galvene"/>
    <w:uiPriority w:val="99"/>
    <w:rsid w:val="001D5BEC"/>
    <w:rPr>
      <w:rFonts w:ascii="Times New Roman" w:eastAsia="Times New Roman" w:hAnsi="Times New Roman" w:cs="Times New Roman"/>
      <w:kern w:val="0"/>
      <w:sz w:val="20"/>
      <w:szCs w:val="20"/>
      <w14:ligatures w14:val="none"/>
    </w:rPr>
  </w:style>
  <w:style w:type="paragraph" w:styleId="Kjene">
    <w:name w:val="footer"/>
    <w:basedOn w:val="Parasts"/>
    <w:link w:val="KjeneRakstz"/>
    <w:uiPriority w:val="99"/>
    <w:unhideWhenUsed/>
    <w:rsid w:val="001D5BEC"/>
    <w:pPr>
      <w:tabs>
        <w:tab w:val="center" w:pos="4153"/>
        <w:tab w:val="right" w:pos="8306"/>
      </w:tabs>
    </w:pPr>
  </w:style>
  <w:style w:type="character" w:customStyle="1" w:styleId="KjeneRakstz">
    <w:name w:val="Kājene Rakstz."/>
    <w:basedOn w:val="Noklusjumarindkopasfonts"/>
    <w:link w:val="Kjene"/>
    <w:uiPriority w:val="99"/>
    <w:rsid w:val="001D5BEC"/>
    <w:rPr>
      <w:rFonts w:ascii="Times New Roman" w:eastAsia="Times New Roman" w:hAnsi="Times New Roman" w:cs="Times New Roman"/>
      <w:kern w:val="0"/>
      <w:sz w:val="20"/>
      <w:szCs w:val="20"/>
      <w14:ligatures w14:val="none"/>
    </w:rPr>
  </w:style>
  <w:style w:type="character" w:styleId="Hipersaite">
    <w:name w:val="Hyperlink"/>
    <w:uiPriority w:val="99"/>
    <w:unhideWhenUsed/>
    <w:rsid w:val="001D5BE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dveikals.lv/site/content/lv/684/Personas-datu-aizsardz%C4%ABba.htm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dministracija@mktrade.lv"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rdveikals.lv/site/content/lv/692/Pat%C4%93r%C4%93t%C4%81ju-ties%C4%ABbas-un-juridisk%C4%81-inform%C4%81cija.html" TargetMode="External"/><Relationship Id="rId4" Type="http://schemas.openxmlformats.org/officeDocument/2006/relationships/webSettings" Target="webSettings.xml"/><Relationship Id="rId9" Type="http://schemas.openxmlformats.org/officeDocument/2006/relationships/hyperlink" Target="https://www.rdveikals.lv/site/content/lv/684/Personas-datu-aizsardz%C4%ABba.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5</Pages>
  <Words>8681</Words>
  <Characters>4949</Characters>
  <Application>Microsoft Office Word</Application>
  <DocSecurity>8</DocSecurity>
  <Lines>41</Lines>
  <Paragraphs>27</Paragraphs>
  <ScaleCrop>false</ScaleCrop>
  <Company/>
  <LinksUpToDate>false</LinksUpToDate>
  <CharactersWithSpaces>13603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Roberts Silins</dc:creator>
  <cp:keywords/>
  <dc:description/>
  <cp:lastModifiedBy>Roberts Silins</cp:lastModifiedBy>
  <cp:revision>2</cp:revision>
  <dcterms:created xsi:type="dcterms:W3CDTF">2026-03-05T11:44:00Z</dcterms:created>
  <dcterms:modified xsi:type="dcterms:W3CDTF">2026-03-05T11:54:00Z</dcterms:modified>
</cp:coreProperties>
</file>